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A09DE" w14:textId="11DCBD7E" w:rsidR="00665FEF" w:rsidRPr="00396632" w:rsidRDefault="00665FEF" w:rsidP="00396632">
      <w:pPr>
        <w:spacing w:after="240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396632">
        <w:rPr>
          <w:rFonts w:asciiTheme="majorBidi" w:hAnsiTheme="majorBidi" w:cstheme="majorBidi"/>
          <w:b/>
          <w:color w:val="000000"/>
          <w:sz w:val="28"/>
          <w:szCs w:val="28"/>
        </w:rPr>
        <w:t xml:space="preserve">Strengthening Civil Society and Media Systems (Sawt) Activity </w:t>
      </w:r>
    </w:p>
    <w:p w14:paraId="611F9860" w14:textId="77777777" w:rsidR="00675A86" w:rsidRPr="00675A86" w:rsidRDefault="00675A86" w:rsidP="00675A86">
      <w:pPr>
        <w:spacing w:after="240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675A86">
        <w:rPr>
          <w:rFonts w:asciiTheme="majorBidi" w:hAnsiTheme="majorBidi" w:cstheme="majorBidi"/>
          <w:b/>
          <w:color w:val="000000"/>
          <w:sz w:val="28"/>
          <w:szCs w:val="28"/>
        </w:rPr>
        <w:t>Sawt Civil Society and Media Support Fund APS</w:t>
      </w:r>
    </w:p>
    <w:p w14:paraId="1040E118" w14:textId="3FA43855" w:rsidR="002B0CED" w:rsidRPr="00396632" w:rsidRDefault="00BD6E4C" w:rsidP="00396632">
      <w:pPr>
        <w:spacing w:line="360" w:lineRule="auto"/>
        <w:jc w:val="center"/>
        <w:rPr>
          <w:rFonts w:asciiTheme="majorBidi" w:hAnsiTheme="majorBidi" w:cstheme="majorBidi"/>
          <w:b/>
          <w:color w:val="000000"/>
        </w:rPr>
      </w:pPr>
      <w:r w:rsidRPr="00396632">
        <w:rPr>
          <w:rFonts w:asciiTheme="majorBidi" w:hAnsiTheme="majorBidi" w:cstheme="majorBidi"/>
          <w:b/>
          <w:color w:val="000000"/>
        </w:rPr>
        <w:t xml:space="preserve">Annex I: </w:t>
      </w:r>
      <w:r w:rsidR="00F24BD4" w:rsidRPr="00396632">
        <w:rPr>
          <w:rFonts w:asciiTheme="majorBidi" w:hAnsiTheme="majorBidi" w:cstheme="majorBidi"/>
          <w:b/>
          <w:color w:val="000000"/>
        </w:rPr>
        <w:t>Program Description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798"/>
        <w:gridCol w:w="5580"/>
      </w:tblGrid>
      <w:tr w:rsidR="00ED6FA8" w14:paraId="1DEB80E0" w14:textId="77777777" w:rsidTr="680539AD">
        <w:trPr>
          <w:trHeight w:val="359"/>
        </w:trPr>
        <w:tc>
          <w:tcPr>
            <w:tcW w:w="9378" w:type="dxa"/>
            <w:gridSpan w:val="2"/>
            <w:shd w:val="clear" w:color="auto" w:fill="D9E2F3" w:themeFill="accent1" w:themeFillTint="33"/>
          </w:tcPr>
          <w:p w14:paraId="3A6709B0" w14:textId="3A4E4C60" w:rsidR="00ED6FA8" w:rsidRPr="00F4767F" w:rsidRDefault="00ED6FA8" w:rsidP="00F4767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4767F">
              <w:rPr>
                <w:b/>
                <w:color w:val="000000"/>
              </w:rPr>
              <w:t>Organization Information</w:t>
            </w:r>
          </w:p>
        </w:tc>
      </w:tr>
      <w:tr w:rsidR="00ED6FA8" w14:paraId="152FF33E" w14:textId="77777777" w:rsidTr="680539AD">
        <w:tc>
          <w:tcPr>
            <w:tcW w:w="3798" w:type="dxa"/>
          </w:tcPr>
          <w:p w14:paraId="6EBBE657" w14:textId="61B72CFD" w:rsidR="00ED6FA8" w:rsidRPr="00ED6FA8" w:rsidRDefault="00ED6FA8" w:rsidP="00ED6FA8">
            <w:pPr>
              <w:contextualSpacing/>
            </w:pPr>
            <w:r w:rsidRPr="00ED6FA8">
              <w:t>Organization Name</w:t>
            </w:r>
          </w:p>
        </w:tc>
        <w:tc>
          <w:tcPr>
            <w:tcW w:w="5580" w:type="dxa"/>
          </w:tcPr>
          <w:p w14:paraId="3980970F" w14:textId="77777777" w:rsidR="00ED6FA8" w:rsidRDefault="00ED6FA8" w:rsidP="00ED6FA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ED6FA8" w14:paraId="59C86E48" w14:textId="77777777" w:rsidTr="680539AD">
        <w:tc>
          <w:tcPr>
            <w:tcW w:w="3798" w:type="dxa"/>
          </w:tcPr>
          <w:p w14:paraId="6B934E5D" w14:textId="4E1C1772" w:rsidR="00ED6FA8" w:rsidRPr="00ED6FA8" w:rsidRDefault="00ED6FA8" w:rsidP="00ED6FA8">
            <w:pPr>
              <w:contextualSpacing/>
            </w:pPr>
            <w:r w:rsidRPr="00ED6FA8">
              <w:t>Address</w:t>
            </w:r>
          </w:p>
        </w:tc>
        <w:tc>
          <w:tcPr>
            <w:tcW w:w="5580" w:type="dxa"/>
          </w:tcPr>
          <w:p w14:paraId="0D323282" w14:textId="77777777" w:rsidR="00ED6FA8" w:rsidRDefault="00ED6FA8" w:rsidP="00ED6FA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ED6FA8" w14:paraId="5E99D196" w14:textId="77777777" w:rsidTr="680539AD">
        <w:tc>
          <w:tcPr>
            <w:tcW w:w="3798" w:type="dxa"/>
          </w:tcPr>
          <w:p w14:paraId="793B9DD0" w14:textId="26BC5E1C" w:rsidR="00ED6FA8" w:rsidRPr="00ED6FA8" w:rsidRDefault="00ED6FA8" w:rsidP="00ED6FA8">
            <w:pPr>
              <w:contextualSpacing/>
            </w:pPr>
            <w:r w:rsidRPr="00ED6FA8">
              <w:t>Phone Number</w:t>
            </w:r>
          </w:p>
        </w:tc>
        <w:tc>
          <w:tcPr>
            <w:tcW w:w="5580" w:type="dxa"/>
          </w:tcPr>
          <w:p w14:paraId="7F2236B6" w14:textId="77777777" w:rsidR="00ED6FA8" w:rsidRDefault="00ED6FA8" w:rsidP="00ED6FA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ED6FA8" w14:paraId="26E4D867" w14:textId="77777777" w:rsidTr="680539AD">
        <w:tc>
          <w:tcPr>
            <w:tcW w:w="3798" w:type="dxa"/>
          </w:tcPr>
          <w:p w14:paraId="4E0A4FDE" w14:textId="23732F04" w:rsidR="00ED6FA8" w:rsidRPr="00ED6FA8" w:rsidRDefault="00ED6FA8" w:rsidP="00ED6FA8">
            <w:pPr>
              <w:contextualSpacing/>
            </w:pPr>
            <w:r w:rsidRPr="00ED6FA8">
              <w:t>Organization Email</w:t>
            </w:r>
          </w:p>
        </w:tc>
        <w:tc>
          <w:tcPr>
            <w:tcW w:w="5580" w:type="dxa"/>
          </w:tcPr>
          <w:p w14:paraId="7CA6D275" w14:textId="77777777" w:rsidR="00ED6FA8" w:rsidRDefault="00ED6FA8" w:rsidP="00ED6FA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ED6FA8" w14:paraId="6D5FFA6F" w14:textId="77777777" w:rsidTr="680539AD">
        <w:tc>
          <w:tcPr>
            <w:tcW w:w="3798" w:type="dxa"/>
          </w:tcPr>
          <w:p w14:paraId="344EB1AC" w14:textId="61966ABC" w:rsidR="00ED6FA8" w:rsidRPr="00ED6FA8" w:rsidRDefault="00ED6FA8" w:rsidP="00ED6FA8">
            <w:pPr>
              <w:contextualSpacing/>
            </w:pPr>
            <w:r w:rsidRPr="00ED6FA8">
              <w:t>Organization Website</w:t>
            </w:r>
          </w:p>
        </w:tc>
        <w:tc>
          <w:tcPr>
            <w:tcW w:w="5580" w:type="dxa"/>
          </w:tcPr>
          <w:p w14:paraId="4A02ED8C" w14:textId="77777777" w:rsidR="00ED6FA8" w:rsidRDefault="00ED6FA8" w:rsidP="00ED6FA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F50E5A" w14:paraId="3C51746D" w14:textId="77777777" w:rsidTr="680539AD">
        <w:tc>
          <w:tcPr>
            <w:tcW w:w="3798" w:type="dxa"/>
          </w:tcPr>
          <w:p w14:paraId="6A3CF29D" w14:textId="2FFB60D7" w:rsidR="00F50E5A" w:rsidRPr="00C15B02" w:rsidRDefault="00A432E2" w:rsidP="00ED6FA8">
            <w:pPr>
              <w:contextualSpacing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C15B02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For digital media platforms applying for </w:t>
            </w:r>
            <w:r w:rsidR="00574247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Sub-fund </w:t>
            </w:r>
            <w:r w:rsidR="003C06C9">
              <w:rPr>
                <w:b/>
                <w:bCs/>
                <w:i/>
                <w:iCs/>
                <w:color w:val="FF0000"/>
                <w:sz w:val="16"/>
                <w:szCs w:val="16"/>
              </w:rPr>
              <w:t>3</w:t>
            </w:r>
            <w:r w:rsidR="00574247">
              <w:rPr>
                <w:b/>
                <w:bCs/>
                <w:i/>
                <w:iCs/>
                <w:color w:val="FF0000"/>
                <w:sz w:val="16"/>
                <w:szCs w:val="16"/>
              </w:rPr>
              <w:t>: M</w:t>
            </w:r>
            <w:r w:rsidR="008D6B84" w:rsidRPr="00C15B02">
              <w:rPr>
                <w:b/>
                <w:bCs/>
                <w:i/>
                <w:iCs/>
                <w:color w:val="FF0000"/>
                <w:sz w:val="16"/>
                <w:szCs w:val="16"/>
              </w:rPr>
              <w:t>edia</w:t>
            </w:r>
            <w:r w:rsidRPr="00C15B02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="00574247">
              <w:rPr>
                <w:b/>
                <w:bCs/>
                <w:i/>
                <w:iCs/>
                <w:color w:val="FF0000"/>
                <w:sz w:val="16"/>
                <w:szCs w:val="16"/>
              </w:rPr>
              <w:t>C</w:t>
            </w:r>
            <w:r w:rsidRPr="00C15B02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ontent </w:t>
            </w:r>
            <w:r w:rsidR="00574247">
              <w:rPr>
                <w:b/>
                <w:bCs/>
                <w:i/>
                <w:iCs/>
                <w:color w:val="FF0000"/>
                <w:sz w:val="16"/>
                <w:szCs w:val="16"/>
              </w:rPr>
              <w:t>P</w:t>
            </w:r>
            <w:r w:rsidRPr="00C15B02">
              <w:rPr>
                <w:b/>
                <w:bCs/>
                <w:i/>
                <w:iCs/>
                <w:color w:val="FF0000"/>
                <w:sz w:val="16"/>
                <w:szCs w:val="16"/>
              </w:rPr>
              <w:t>roduction</w:t>
            </w:r>
          </w:p>
          <w:p w14:paraId="0D426A81" w14:textId="54824E05" w:rsidR="0076625C" w:rsidRPr="0076625C" w:rsidRDefault="0076625C" w:rsidP="00ED6FA8">
            <w:pPr>
              <w:contextualSpacing/>
            </w:pPr>
            <w:r w:rsidRPr="0076625C">
              <w:t xml:space="preserve">Organization mobile application and social media </w:t>
            </w:r>
            <w:r w:rsidR="00AF1B77">
              <w:t>channels</w:t>
            </w:r>
          </w:p>
        </w:tc>
        <w:tc>
          <w:tcPr>
            <w:tcW w:w="5580" w:type="dxa"/>
          </w:tcPr>
          <w:p w14:paraId="47FC7CED" w14:textId="77777777" w:rsidR="00F50E5A" w:rsidRDefault="00F50E5A" w:rsidP="00ED6FA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ED6FA8" w14:paraId="69F6FA90" w14:textId="77777777" w:rsidTr="680539AD">
        <w:tc>
          <w:tcPr>
            <w:tcW w:w="3798" w:type="dxa"/>
          </w:tcPr>
          <w:p w14:paraId="161767B7" w14:textId="5F0C058C" w:rsidR="00ED6FA8" w:rsidRPr="00ED6FA8" w:rsidRDefault="00ED6FA8" w:rsidP="00ED6FA8">
            <w:pPr>
              <w:contextualSpacing/>
            </w:pPr>
            <w:r w:rsidRPr="00ED6FA8">
              <w:t>UEI Number (if already available)</w:t>
            </w:r>
          </w:p>
        </w:tc>
        <w:tc>
          <w:tcPr>
            <w:tcW w:w="5580" w:type="dxa"/>
          </w:tcPr>
          <w:p w14:paraId="1AF2A6D5" w14:textId="77777777" w:rsidR="00ED6FA8" w:rsidRDefault="00ED6FA8" w:rsidP="00ED6FA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ED6FA8" w14:paraId="291948FC" w14:textId="77777777" w:rsidTr="680539AD">
        <w:tc>
          <w:tcPr>
            <w:tcW w:w="3798" w:type="dxa"/>
          </w:tcPr>
          <w:p w14:paraId="42F76790" w14:textId="6B3DB163" w:rsidR="00ED6FA8" w:rsidRPr="00ED6FA8" w:rsidRDefault="00ED6FA8" w:rsidP="00ED6FA8">
            <w:pPr>
              <w:contextualSpacing/>
            </w:pPr>
            <w:r w:rsidRPr="00ED6FA8">
              <w:t>Contact Person Name and Title</w:t>
            </w:r>
          </w:p>
        </w:tc>
        <w:tc>
          <w:tcPr>
            <w:tcW w:w="5580" w:type="dxa"/>
          </w:tcPr>
          <w:p w14:paraId="284CE5D1" w14:textId="77777777" w:rsidR="00ED6FA8" w:rsidRDefault="00ED6FA8" w:rsidP="00ED6FA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ED6FA8" w14:paraId="2FA3750F" w14:textId="77777777" w:rsidTr="680539AD">
        <w:tc>
          <w:tcPr>
            <w:tcW w:w="3798" w:type="dxa"/>
          </w:tcPr>
          <w:p w14:paraId="21E4F398" w14:textId="22B13588" w:rsidR="00ED6FA8" w:rsidRPr="00ED6FA8" w:rsidRDefault="00ED6FA8" w:rsidP="00ED6FA8">
            <w:pPr>
              <w:contextualSpacing/>
            </w:pPr>
            <w:r w:rsidRPr="00ED6FA8">
              <w:t>Contact Person Email</w:t>
            </w:r>
          </w:p>
        </w:tc>
        <w:tc>
          <w:tcPr>
            <w:tcW w:w="5580" w:type="dxa"/>
          </w:tcPr>
          <w:p w14:paraId="6761D7DF" w14:textId="77777777" w:rsidR="00ED6FA8" w:rsidRDefault="00ED6FA8" w:rsidP="00ED6FA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ED6FA8" w14:paraId="7B37C058" w14:textId="77777777" w:rsidTr="680539AD">
        <w:tc>
          <w:tcPr>
            <w:tcW w:w="3798" w:type="dxa"/>
          </w:tcPr>
          <w:p w14:paraId="454B143E" w14:textId="035F6D90" w:rsidR="00ED6FA8" w:rsidRPr="00ED6FA8" w:rsidRDefault="00ED6FA8" w:rsidP="00ED6FA8">
            <w:pPr>
              <w:contextualSpacing/>
            </w:pPr>
            <w:r w:rsidRPr="00ED6FA8">
              <w:t>Contact Person Phone Number</w:t>
            </w:r>
          </w:p>
        </w:tc>
        <w:tc>
          <w:tcPr>
            <w:tcW w:w="5580" w:type="dxa"/>
          </w:tcPr>
          <w:p w14:paraId="6C545B19" w14:textId="77777777" w:rsidR="00ED6FA8" w:rsidRDefault="00ED6FA8" w:rsidP="00ED6FA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ED6FA8" w14:paraId="19C21590" w14:textId="77777777" w:rsidTr="680539AD">
        <w:tc>
          <w:tcPr>
            <w:tcW w:w="3798" w:type="dxa"/>
          </w:tcPr>
          <w:p w14:paraId="526F4F12" w14:textId="7A9F8AC4" w:rsidR="00ED6FA8" w:rsidRPr="00ED6FA8" w:rsidRDefault="00ED6FA8" w:rsidP="00ED6FA8">
            <w:pPr>
              <w:contextualSpacing/>
            </w:pPr>
            <w:r>
              <w:t>Authorized Person Name and Title</w:t>
            </w:r>
          </w:p>
        </w:tc>
        <w:tc>
          <w:tcPr>
            <w:tcW w:w="5580" w:type="dxa"/>
          </w:tcPr>
          <w:p w14:paraId="133956C2" w14:textId="77777777" w:rsidR="00ED6FA8" w:rsidRDefault="00ED6FA8" w:rsidP="00ED6FA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ED6FA8" w14:paraId="4A9838E9" w14:textId="77777777" w:rsidTr="680539AD">
        <w:tc>
          <w:tcPr>
            <w:tcW w:w="3798" w:type="dxa"/>
          </w:tcPr>
          <w:p w14:paraId="23378F05" w14:textId="67D11AA7" w:rsidR="00ED6FA8" w:rsidRPr="00ED6FA8" w:rsidRDefault="00ED6FA8" w:rsidP="00ED6FA8">
            <w:pPr>
              <w:contextualSpacing/>
            </w:pPr>
            <w:r>
              <w:t>Authorized Person Email</w:t>
            </w:r>
          </w:p>
        </w:tc>
        <w:tc>
          <w:tcPr>
            <w:tcW w:w="5580" w:type="dxa"/>
          </w:tcPr>
          <w:p w14:paraId="2576689E" w14:textId="77777777" w:rsidR="00ED6FA8" w:rsidRDefault="00ED6FA8" w:rsidP="00ED6FA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ED6FA8" w14:paraId="57FA3A5B" w14:textId="77777777" w:rsidTr="680539AD">
        <w:tc>
          <w:tcPr>
            <w:tcW w:w="3798" w:type="dxa"/>
          </w:tcPr>
          <w:p w14:paraId="1D80135F" w14:textId="5D208318" w:rsidR="00ED6FA8" w:rsidRPr="00ED6FA8" w:rsidRDefault="00ED6FA8" w:rsidP="00ED6FA8">
            <w:pPr>
              <w:contextualSpacing/>
            </w:pPr>
            <w:r>
              <w:t>Authorized Person Phone Number</w:t>
            </w:r>
          </w:p>
        </w:tc>
        <w:tc>
          <w:tcPr>
            <w:tcW w:w="5580" w:type="dxa"/>
          </w:tcPr>
          <w:p w14:paraId="5573D689" w14:textId="77777777" w:rsidR="00ED6FA8" w:rsidRDefault="00ED6FA8" w:rsidP="00ED6FA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F4767F" w:rsidRPr="00F4767F" w14:paraId="4186D88E" w14:textId="77777777" w:rsidTr="680539AD">
        <w:tc>
          <w:tcPr>
            <w:tcW w:w="9378" w:type="dxa"/>
            <w:gridSpan w:val="2"/>
            <w:shd w:val="clear" w:color="auto" w:fill="D9E2F3" w:themeFill="accent1" w:themeFillTint="33"/>
          </w:tcPr>
          <w:p w14:paraId="2763FA52" w14:textId="1691ED7C" w:rsidR="00F4767F" w:rsidRPr="00F4767F" w:rsidRDefault="00F4767F" w:rsidP="000D676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4767F">
              <w:rPr>
                <w:b/>
                <w:color w:val="000000"/>
              </w:rPr>
              <w:t>Organization Background</w:t>
            </w:r>
          </w:p>
        </w:tc>
      </w:tr>
      <w:tr w:rsidR="00F4767F" w:rsidRPr="00F4767F" w14:paraId="0DBF4126" w14:textId="77777777" w:rsidTr="680539AD">
        <w:tc>
          <w:tcPr>
            <w:tcW w:w="9378" w:type="dxa"/>
            <w:gridSpan w:val="2"/>
          </w:tcPr>
          <w:p w14:paraId="07411E56" w14:textId="77777777" w:rsidR="00F4767F" w:rsidRDefault="00F4767F" w:rsidP="00F4767F">
            <w:pPr>
              <w:rPr>
                <w:i/>
                <w:iCs/>
              </w:rPr>
            </w:pPr>
          </w:p>
          <w:p w14:paraId="513FD371" w14:textId="3DC91465" w:rsidR="00F4767F" w:rsidRDefault="00F4767F" w:rsidP="00F4767F">
            <w:pPr>
              <w:rPr>
                <w:i/>
                <w:iCs/>
              </w:rPr>
            </w:pPr>
            <w:r w:rsidRPr="00F4767F">
              <w:rPr>
                <w:i/>
                <w:iCs/>
              </w:rPr>
              <w:t>Briefly describe your organization's mission and objectives</w:t>
            </w:r>
            <w:r w:rsidR="00C07405">
              <w:rPr>
                <w:i/>
                <w:iCs/>
              </w:rPr>
              <w:t xml:space="preserve"> and relevant previous experiences related to advocacy </w:t>
            </w:r>
            <w:r w:rsidR="007F2453">
              <w:rPr>
                <w:i/>
                <w:iCs/>
              </w:rPr>
              <w:t>initiatives</w:t>
            </w:r>
            <w:r w:rsidR="00C07405">
              <w:rPr>
                <w:i/>
                <w:iCs/>
              </w:rPr>
              <w:t>, public policy</w:t>
            </w:r>
            <w:r w:rsidR="007F2453">
              <w:rPr>
                <w:i/>
                <w:iCs/>
              </w:rPr>
              <w:t xml:space="preserve"> reform efforts, </w:t>
            </w:r>
            <w:r w:rsidR="008D6B84">
              <w:rPr>
                <w:i/>
                <w:iCs/>
              </w:rPr>
              <w:t>or</w:t>
            </w:r>
            <w:r w:rsidR="007F2453">
              <w:rPr>
                <w:i/>
                <w:iCs/>
              </w:rPr>
              <w:t xml:space="preserve"> thematic </w:t>
            </w:r>
            <w:r w:rsidR="00516AF3">
              <w:rPr>
                <w:i/>
                <w:iCs/>
              </w:rPr>
              <w:t xml:space="preserve">media </w:t>
            </w:r>
            <w:r w:rsidR="007F2453">
              <w:rPr>
                <w:i/>
                <w:iCs/>
              </w:rPr>
              <w:t>content production projects</w:t>
            </w:r>
            <w:r w:rsidRPr="00F4767F">
              <w:rPr>
                <w:i/>
                <w:iCs/>
              </w:rPr>
              <w:t xml:space="preserve"> (not to exceed 100 words)</w:t>
            </w:r>
          </w:p>
          <w:p w14:paraId="00D29A13" w14:textId="77777777" w:rsidR="00B37849" w:rsidRPr="00F4767F" w:rsidRDefault="00B37849" w:rsidP="00F4767F">
            <w:pPr>
              <w:rPr>
                <w:i/>
                <w:iCs/>
              </w:rPr>
            </w:pPr>
          </w:p>
          <w:p w14:paraId="3189C7B5" w14:textId="028A07AB" w:rsidR="00F4767F" w:rsidRPr="00F4767F" w:rsidRDefault="00F4767F" w:rsidP="00F4767F"/>
        </w:tc>
      </w:tr>
      <w:tr w:rsidR="00FD3696" w:rsidRPr="00F4767F" w14:paraId="48E7E373" w14:textId="77777777" w:rsidTr="680539AD">
        <w:trPr>
          <w:trHeight w:val="332"/>
        </w:trPr>
        <w:tc>
          <w:tcPr>
            <w:tcW w:w="9378" w:type="dxa"/>
            <w:gridSpan w:val="2"/>
            <w:shd w:val="clear" w:color="auto" w:fill="D9E2F3" w:themeFill="accent1" w:themeFillTint="33"/>
          </w:tcPr>
          <w:p w14:paraId="6C245543" w14:textId="3F283270" w:rsidR="00FD3696" w:rsidRPr="00F4767F" w:rsidRDefault="00FD3696" w:rsidP="00F4767F">
            <w:pPr>
              <w:autoSpaceDE w:val="0"/>
              <w:autoSpaceDN w:val="0"/>
              <w:adjustRightInd w:val="0"/>
              <w:jc w:val="lowKashid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Sub-fund applying for</w:t>
            </w:r>
          </w:p>
        </w:tc>
      </w:tr>
      <w:tr w:rsidR="00FD3696" w:rsidRPr="00F4767F" w14:paraId="27FC515B" w14:textId="77777777" w:rsidTr="680539AD">
        <w:trPr>
          <w:trHeight w:val="899"/>
        </w:trPr>
        <w:tc>
          <w:tcPr>
            <w:tcW w:w="9378" w:type="dxa"/>
            <w:gridSpan w:val="2"/>
          </w:tcPr>
          <w:p w14:paraId="558AF2F4" w14:textId="19148284" w:rsidR="00052655" w:rsidRDefault="00E45FBB" w:rsidP="00396632">
            <w:pPr>
              <w:autoSpaceDE w:val="0"/>
              <w:autoSpaceDN w:val="0"/>
              <w:adjustRightInd w:val="0"/>
              <w:spacing w:line="276" w:lineRule="auto"/>
              <w:jc w:val="lowKashida"/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</w:pPr>
            <w:sdt>
              <w:sdtPr>
                <w:rPr>
                  <w:b/>
                  <w:color w:val="000000"/>
                </w:rPr>
                <w:id w:val="-10981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394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CF3513">
              <w:rPr>
                <w:b/>
                <w:color w:val="000000"/>
              </w:rPr>
              <w:t xml:space="preserve"> </w:t>
            </w:r>
            <w:r w:rsidR="00052655" w:rsidRPr="00CF323D">
              <w:rPr>
                <w:rStyle w:val="normaltextrun"/>
                <w:color w:val="000000"/>
                <w:bdr w:val="none" w:sz="0" w:space="0" w:color="auto" w:frame="1"/>
              </w:rPr>
              <w:t xml:space="preserve">Sub-fund 1: </w:t>
            </w:r>
            <w:r w:rsidR="00675A86">
              <w:rPr>
                <w:rStyle w:val="normaltextrun"/>
                <w:color w:val="000000"/>
                <w:bdr w:val="none" w:sz="0" w:space="0" w:color="auto" w:frame="1"/>
              </w:rPr>
              <w:t>Advocacy</w:t>
            </w:r>
            <w:r w:rsidR="00255A01">
              <w:rPr>
                <w:rStyle w:val="normaltextrun"/>
                <w:color w:val="000000"/>
                <w:bdr w:val="none" w:sz="0" w:space="0" w:color="auto" w:frame="1"/>
              </w:rPr>
              <w:t xml:space="preserve"> Grants</w:t>
            </w:r>
          </w:p>
          <w:p w14:paraId="0F8C6897" w14:textId="055B378F" w:rsidR="00FD3696" w:rsidRDefault="00E45FBB" w:rsidP="00396632">
            <w:pPr>
              <w:autoSpaceDE w:val="0"/>
              <w:autoSpaceDN w:val="0"/>
              <w:adjustRightInd w:val="0"/>
              <w:spacing w:line="276" w:lineRule="auto"/>
              <w:jc w:val="lowKashida"/>
              <w:rPr>
                <w:rStyle w:val="normaltextrun"/>
                <w:color w:val="000000"/>
                <w:shd w:val="clear" w:color="auto" w:fill="FFFFFF"/>
              </w:rPr>
            </w:pPr>
            <w:sdt>
              <w:sdtPr>
                <w:rPr>
                  <w:b/>
                  <w:color w:val="000000"/>
                </w:rPr>
                <w:id w:val="-11645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20C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CF3513">
              <w:rPr>
                <w:b/>
                <w:color w:val="000000"/>
              </w:rPr>
              <w:t xml:space="preserve"> </w:t>
            </w:r>
            <w:r w:rsidR="00CF323D" w:rsidRPr="00CF323D">
              <w:rPr>
                <w:rStyle w:val="normaltextrun"/>
                <w:color w:val="000000"/>
                <w:shd w:val="clear" w:color="auto" w:fill="FFFFFF"/>
              </w:rPr>
              <w:t xml:space="preserve">Sub-fund 2: </w:t>
            </w:r>
            <w:r w:rsidR="004E3EBC">
              <w:rPr>
                <w:rStyle w:val="normaltextrun"/>
                <w:color w:val="000000"/>
                <w:shd w:val="clear" w:color="auto" w:fill="FFFFFF"/>
              </w:rPr>
              <w:t xml:space="preserve">Public Policy </w:t>
            </w:r>
            <w:r w:rsidR="00CF323D" w:rsidRPr="00CF323D">
              <w:rPr>
                <w:rStyle w:val="normaltextrun"/>
                <w:color w:val="000000"/>
                <w:shd w:val="clear" w:color="auto" w:fill="FFFFFF"/>
              </w:rPr>
              <w:t>Grants</w:t>
            </w:r>
          </w:p>
          <w:p w14:paraId="25433CF6" w14:textId="77777777" w:rsidR="00255A01" w:rsidRDefault="00E45FBB" w:rsidP="00255A01">
            <w:pPr>
              <w:autoSpaceDE w:val="0"/>
              <w:autoSpaceDN w:val="0"/>
              <w:adjustRightInd w:val="0"/>
              <w:spacing w:line="276" w:lineRule="auto"/>
              <w:jc w:val="lowKashida"/>
              <w:rPr>
                <w:rStyle w:val="normaltextrun"/>
                <w:color w:val="000000"/>
                <w:shd w:val="clear" w:color="auto" w:fill="FFFFFF"/>
              </w:rPr>
            </w:pPr>
            <w:sdt>
              <w:sdtPr>
                <w:rPr>
                  <w:b/>
                  <w:color w:val="000000"/>
                </w:rPr>
                <w:id w:val="179401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A01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255A01">
              <w:rPr>
                <w:b/>
                <w:color w:val="000000"/>
              </w:rPr>
              <w:t xml:space="preserve"> </w:t>
            </w:r>
            <w:r w:rsidR="00255A01" w:rsidRPr="00CF323D">
              <w:rPr>
                <w:rStyle w:val="normaltextrun"/>
                <w:color w:val="000000"/>
                <w:shd w:val="clear" w:color="auto" w:fill="FFFFFF"/>
              </w:rPr>
              <w:t xml:space="preserve">Sub-fund </w:t>
            </w:r>
            <w:r w:rsidR="00255A01">
              <w:rPr>
                <w:rStyle w:val="normaltextrun"/>
                <w:color w:val="000000"/>
                <w:shd w:val="clear" w:color="auto" w:fill="FFFFFF"/>
              </w:rPr>
              <w:t>3</w:t>
            </w:r>
            <w:r w:rsidR="00255A01" w:rsidRPr="00CF323D">
              <w:rPr>
                <w:rStyle w:val="normaltextrun"/>
                <w:color w:val="000000"/>
                <w:shd w:val="clear" w:color="auto" w:fill="FFFFFF"/>
              </w:rPr>
              <w:t xml:space="preserve">: </w:t>
            </w:r>
            <w:r w:rsidR="00255A01">
              <w:rPr>
                <w:rStyle w:val="normaltextrun"/>
                <w:color w:val="000000"/>
                <w:shd w:val="clear" w:color="auto" w:fill="FFFFFF"/>
              </w:rPr>
              <w:t>Media Content Production</w:t>
            </w:r>
            <w:r w:rsidR="00255A01" w:rsidRPr="00CF323D">
              <w:rPr>
                <w:rStyle w:val="normaltextrun"/>
                <w:color w:val="000000"/>
                <w:shd w:val="clear" w:color="auto" w:fill="FFFFFF"/>
              </w:rPr>
              <w:t xml:space="preserve"> Grants</w:t>
            </w:r>
          </w:p>
          <w:p w14:paraId="6CAC45BD" w14:textId="4BFD1ED4" w:rsidR="00B37849" w:rsidRDefault="00B37849" w:rsidP="00255A01">
            <w:pPr>
              <w:autoSpaceDE w:val="0"/>
              <w:autoSpaceDN w:val="0"/>
              <w:adjustRightInd w:val="0"/>
              <w:spacing w:line="276" w:lineRule="auto"/>
              <w:jc w:val="lowKashida"/>
              <w:rPr>
                <w:b/>
                <w:color w:val="000000"/>
              </w:rPr>
            </w:pPr>
          </w:p>
        </w:tc>
      </w:tr>
      <w:tr w:rsidR="001521EB" w:rsidRPr="00F4767F" w14:paraId="13D5701C" w14:textId="77777777" w:rsidTr="00F758E7">
        <w:trPr>
          <w:trHeight w:val="332"/>
        </w:trPr>
        <w:tc>
          <w:tcPr>
            <w:tcW w:w="9378" w:type="dxa"/>
            <w:gridSpan w:val="2"/>
            <w:shd w:val="clear" w:color="auto" w:fill="D9E2F3" w:themeFill="accent1" w:themeFillTint="33"/>
          </w:tcPr>
          <w:p w14:paraId="553CAD69" w14:textId="3FD5E512" w:rsidR="001521EB" w:rsidRPr="00F4767F" w:rsidRDefault="001521EB" w:rsidP="00F758E7">
            <w:pPr>
              <w:autoSpaceDE w:val="0"/>
              <w:autoSpaceDN w:val="0"/>
              <w:adjustRightInd w:val="0"/>
              <w:jc w:val="lowKashid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Thematic Area</w:t>
            </w:r>
            <w:r w:rsidR="00025545">
              <w:rPr>
                <w:b/>
                <w:color w:val="000000"/>
              </w:rPr>
              <w:t xml:space="preserve"> </w:t>
            </w:r>
            <w:r w:rsidR="00025545" w:rsidRPr="00025545">
              <w:rPr>
                <w:i/>
                <w:iCs/>
                <w:color w:val="FF0000"/>
              </w:rPr>
              <w:t>(</w:t>
            </w:r>
            <w:r w:rsidR="00025545" w:rsidRPr="00B37849">
              <w:rPr>
                <w:i/>
                <w:iCs/>
                <w:color w:val="FF0000"/>
              </w:rPr>
              <w:t>For Sub</w:t>
            </w:r>
            <w:r w:rsidR="00025545">
              <w:rPr>
                <w:i/>
                <w:iCs/>
                <w:color w:val="FF0000"/>
              </w:rPr>
              <w:t>-</w:t>
            </w:r>
            <w:r w:rsidR="00025545" w:rsidRPr="00B37849">
              <w:rPr>
                <w:i/>
                <w:iCs/>
                <w:color w:val="FF0000"/>
              </w:rPr>
              <w:t>fund 1 &amp; 2</w:t>
            </w:r>
            <w:r w:rsidR="00025545">
              <w:rPr>
                <w:i/>
                <w:iCs/>
                <w:color w:val="FF0000"/>
              </w:rPr>
              <w:t xml:space="preserve"> only)</w:t>
            </w:r>
          </w:p>
        </w:tc>
      </w:tr>
      <w:tr w:rsidR="001521EB" w:rsidRPr="00F4767F" w14:paraId="742A01B4" w14:textId="77777777" w:rsidTr="00F758E7">
        <w:trPr>
          <w:trHeight w:val="548"/>
        </w:trPr>
        <w:tc>
          <w:tcPr>
            <w:tcW w:w="9378" w:type="dxa"/>
            <w:gridSpan w:val="2"/>
          </w:tcPr>
          <w:p w14:paraId="7E3AA946" w14:textId="77777777" w:rsidR="001521EB" w:rsidRDefault="00E45FBB" w:rsidP="00F758E7">
            <w:pPr>
              <w:autoSpaceDE w:val="0"/>
              <w:autoSpaceDN w:val="0"/>
              <w:adjustRightInd w:val="0"/>
              <w:jc w:val="lowKashida"/>
              <w:rPr>
                <w:rStyle w:val="normaltextrun"/>
                <w:shd w:val="clear" w:color="auto" w:fill="FFFFFF"/>
              </w:rPr>
            </w:pPr>
            <w:sdt>
              <w:sdtPr>
                <w:rPr>
                  <w:b/>
                  <w:color w:val="000000"/>
                </w:rPr>
                <w:id w:val="-121002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1EB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1521EB">
              <w:rPr>
                <w:b/>
                <w:color w:val="000000"/>
              </w:rPr>
              <w:t xml:space="preserve"> </w:t>
            </w:r>
            <w:r w:rsidR="001521EB" w:rsidRPr="00966394">
              <w:rPr>
                <w:rStyle w:val="normaltextrun"/>
                <w:shd w:val="clear" w:color="auto" w:fill="FFFFFF"/>
              </w:rPr>
              <w:t>Civic Space</w:t>
            </w:r>
          </w:p>
          <w:p w14:paraId="2B7CF118" w14:textId="77777777" w:rsidR="001521EB" w:rsidRDefault="00E45FBB" w:rsidP="00F758E7">
            <w:pPr>
              <w:autoSpaceDE w:val="0"/>
              <w:autoSpaceDN w:val="0"/>
              <w:adjustRightInd w:val="0"/>
              <w:jc w:val="lowKashida"/>
              <w:rPr>
                <w:rStyle w:val="normaltextrun"/>
                <w:shd w:val="clear" w:color="auto" w:fill="FFFFFF"/>
              </w:rPr>
            </w:pPr>
            <w:sdt>
              <w:sdtPr>
                <w:rPr>
                  <w:b/>
                  <w:color w:val="000000"/>
                </w:rPr>
                <w:id w:val="-40476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1EB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1521EB">
              <w:rPr>
                <w:b/>
                <w:color w:val="000000"/>
              </w:rPr>
              <w:t xml:space="preserve"> </w:t>
            </w:r>
            <w:r w:rsidR="001521EB" w:rsidRPr="00966394">
              <w:rPr>
                <w:rStyle w:val="normaltextrun"/>
                <w:shd w:val="clear" w:color="auto" w:fill="FFFFFF"/>
              </w:rPr>
              <w:t>Community Development</w:t>
            </w:r>
          </w:p>
          <w:p w14:paraId="7339F990" w14:textId="77777777" w:rsidR="001521EB" w:rsidRDefault="00E45FBB" w:rsidP="00F758E7">
            <w:pPr>
              <w:autoSpaceDE w:val="0"/>
              <w:autoSpaceDN w:val="0"/>
              <w:adjustRightInd w:val="0"/>
              <w:jc w:val="lowKashida"/>
              <w:rPr>
                <w:rStyle w:val="normaltextrun"/>
                <w:shd w:val="clear" w:color="auto" w:fill="FFFFFF"/>
              </w:rPr>
            </w:pPr>
            <w:sdt>
              <w:sdtPr>
                <w:rPr>
                  <w:b/>
                  <w:color w:val="000000"/>
                </w:rPr>
                <w:id w:val="142691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1EB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1521EB">
              <w:rPr>
                <w:b/>
                <w:color w:val="000000"/>
              </w:rPr>
              <w:t xml:space="preserve"> </w:t>
            </w:r>
            <w:r w:rsidR="001521EB" w:rsidRPr="00966394">
              <w:rPr>
                <w:rStyle w:val="normaltextrun"/>
                <w:shd w:val="clear" w:color="auto" w:fill="FFFFFF"/>
              </w:rPr>
              <w:t>Environment and Climate Change</w:t>
            </w:r>
          </w:p>
          <w:p w14:paraId="1CD90D4F" w14:textId="77777777" w:rsidR="001521EB" w:rsidRDefault="00E45FBB" w:rsidP="001521EB">
            <w:pPr>
              <w:autoSpaceDE w:val="0"/>
              <w:autoSpaceDN w:val="0"/>
              <w:adjustRightInd w:val="0"/>
              <w:jc w:val="lowKashida"/>
              <w:rPr>
                <w:rStyle w:val="normaltextrun"/>
                <w:shd w:val="clear" w:color="auto" w:fill="FFFFFF"/>
              </w:rPr>
            </w:pPr>
            <w:sdt>
              <w:sdtPr>
                <w:rPr>
                  <w:b/>
                  <w:color w:val="000000"/>
                </w:rPr>
                <w:id w:val="40280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1EB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1521EB">
              <w:rPr>
                <w:b/>
                <w:color w:val="000000"/>
              </w:rPr>
              <w:t xml:space="preserve"> </w:t>
            </w:r>
            <w:r w:rsidR="004E3EBC" w:rsidRPr="00301278">
              <w:rPr>
                <w:rStyle w:val="normaltextrun"/>
                <w:shd w:val="clear" w:color="auto" w:fill="FFFFFF"/>
              </w:rPr>
              <w:t xml:space="preserve">The rights of Women, youth, PWDs or other marginalized groups. </w:t>
            </w:r>
          </w:p>
          <w:p w14:paraId="3500A0EA" w14:textId="4293DB49" w:rsidR="00B37849" w:rsidRPr="001521EB" w:rsidRDefault="00B37849" w:rsidP="001521EB">
            <w:pPr>
              <w:autoSpaceDE w:val="0"/>
              <w:autoSpaceDN w:val="0"/>
              <w:adjustRightInd w:val="0"/>
              <w:jc w:val="lowKashida"/>
              <w:rPr>
                <w:shd w:val="clear" w:color="auto" w:fill="FFFFFF"/>
              </w:rPr>
            </w:pPr>
          </w:p>
        </w:tc>
      </w:tr>
      <w:tr w:rsidR="001521EB" w:rsidRPr="001521EB" w14:paraId="43D2873A" w14:textId="77777777" w:rsidTr="001521EB">
        <w:trPr>
          <w:trHeight w:val="413"/>
        </w:trPr>
        <w:tc>
          <w:tcPr>
            <w:tcW w:w="9378" w:type="dxa"/>
            <w:gridSpan w:val="2"/>
            <w:shd w:val="clear" w:color="auto" w:fill="D9E2F3" w:themeFill="accent1" w:themeFillTint="33"/>
          </w:tcPr>
          <w:p w14:paraId="49545876" w14:textId="58F8CD06" w:rsidR="001521EB" w:rsidRDefault="001521EB" w:rsidP="001521EB">
            <w:pPr>
              <w:autoSpaceDE w:val="0"/>
              <w:autoSpaceDN w:val="0"/>
              <w:adjustRightInd w:val="0"/>
              <w:jc w:val="lowKashid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Are you a partner of Sawt activity under any of the below programs?</w:t>
            </w:r>
          </w:p>
        </w:tc>
      </w:tr>
      <w:tr w:rsidR="001521EB" w:rsidRPr="00F4767F" w14:paraId="70961858" w14:textId="77777777" w:rsidTr="00F758E7">
        <w:trPr>
          <w:trHeight w:val="548"/>
        </w:trPr>
        <w:tc>
          <w:tcPr>
            <w:tcW w:w="9378" w:type="dxa"/>
            <w:gridSpan w:val="2"/>
          </w:tcPr>
          <w:p w14:paraId="5F871406" w14:textId="2BD696F0" w:rsidR="001521EB" w:rsidRDefault="00E45FBB" w:rsidP="001521EB">
            <w:pPr>
              <w:autoSpaceDE w:val="0"/>
              <w:autoSpaceDN w:val="0"/>
              <w:adjustRightInd w:val="0"/>
              <w:jc w:val="lowKashida"/>
              <w:rPr>
                <w:rStyle w:val="normaltextrun"/>
                <w:shd w:val="clear" w:color="auto" w:fill="FFFFFF"/>
              </w:rPr>
            </w:pPr>
            <w:sdt>
              <w:sdtPr>
                <w:rPr>
                  <w:b/>
                  <w:color w:val="000000"/>
                </w:rPr>
                <w:id w:val="-29930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1EB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1521EB">
              <w:rPr>
                <w:b/>
                <w:color w:val="000000"/>
              </w:rPr>
              <w:t xml:space="preserve"> </w:t>
            </w:r>
            <w:r w:rsidR="001521EB">
              <w:rPr>
                <w:rStyle w:val="normaltextrun"/>
                <w:shd w:val="clear" w:color="auto" w:fill="FFFFFF"/>
              </w:rPr>
              <w:t>Digital First Program</w:t>
            </w:r>
          </w:p>
          <w:p w14:paraId="13259BF9" w14:textId="77777777" w:rsidR="001521EB" w:rsidRDefault="00E45FBB" w:rsidP="00C15B02">
            <w:pPr>
              <w:autoSpaceDE w:val="0"/>
              <w:autoSpaceDN w:val="0"/>
              <w:adjustRightInd w:val="0"/>
              <w:jc w:val="lowKashida"/>
              <w:rPr>
                <w:rStyle w:val="normaltextrun"/>
                <w:shd w:val="clear" w:color="auto" w:fill="FFFFFF"/>
              </w:rPr>
            </w:pPr>
            <w:sdt>
              <w:sdtPr>
                <w:rPr>
                  <w:b/>
                  <w:color w:val="000000"/>
                </w:rPr>
                <w:id w:val="114353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1EB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1521EB">
              <w:rPr>
                <w:b/>
                <w:color w:val="000000"/>
              </w:rPr>
              <w:t xml:space="preserve"> </w:t>
            </w:r>
            <w:r w:rsidR="001521EB">
              <w:rPr>
                <w:rStyle w:val="normaltextrun"/>
                <w:shd w:val="clear" w:color="auto" w:fill="FFFFFF"/>
              </w:rPr>
              <w:t>Sawt Partners for Advocacy</w:t>
            </w:r>
          </w:p>
          <w:p w14:paraId="542A29E5" w14:textId="124493E7" w:rsidR="00B37849" w:rsidRPr="001521EB" w:rsidRDefault="00B37849" w:rsidP="00C15B02">
            <w:pPr>
              <w:autoSpaceDE w:val="0"/>
              <w:autoSpaceDN w:val="0"/>
              <w:adjustRightInd w:val="0"/>
              <w:jc w:val="lowKashida"/>
              <w:rPr>
                <w:shd w:val="clear" w:color="auto" w:fill="FFFFFF"/>
              </w:rPr>
            </w:pPr>
          </w:p>
        </w:tc>
      </w:tr>
      <w:tr w:rsidR="001521EB" w:rsidRPr="00F4767F" w14:paraId="4DCDBF99" w14:textId="77777777" w:rsidTr="680539AD">
        <w:trPr>
          <w:trHeight w:val="332"/>
        </w:trPr>
        <w:tc>
          <w:tcPr>
            <w:tcW w:w="9378" w:type="dxa"/>
            <w:gridSpan w:val="2"/>
            <w:shd w:val="clear" w:color="auto" w:fill="D9E2F3" w:themeFill="accent1" w:themeFillTint="33"/>
          </w:tcPr>
          <w:p w14:paraId="670BE143" w14:textId="69AD6535" w:rsidR="001521EB" w:rsidRPr="00F4767F" w:rsidRDefault="001521EB" w:rsidP="001521EB">
            <w:pPr>
              <w:autoSpaceDE w:val="0"/>
              <w:autoSpaceDN w:val="0"/>
              <w:adjustRightInd w:val="0"/>
              <w:jc w:val="lowKashida"/>
              <w:rPr>
                <w:b/>
                <w:color w:val="000000"/>
              </w:rPr>
            </w:pPr>
            <w:r w:rsidRPr="00F4767F">
              <w:rPr>
                <w:b/>
                <w:color w:val="000000"/>
              </w:rPr>
              <w:t xml:space="preserve">Proposed Project </w:t>
            </w:r>
            <w:r w:rsidRPr="00966394">
              <w:rPr>
                <w:b/>
                <w:color w:val="000000"/>
              </w:rPr>
              <w:t>Title</w:t>
            </w:r>
          </w:p>
        </w:tc>
      </w:tr>
      <w:tr w:rsidR="001521EB" w:rsidRPr="00F4767F" w14:paraId="1AB14438" w14:textId="77777777" w:rsidTr="680539AD">
        <w:trPr>
          <w:trHeight w:val="548"/>
        </w:trPr>
        <w:tc>
          <w:tcPr>
            <w:tcW w:w="9378" w:type="dxa"/>
            <w:gridSpan w:val="2"/>
          </w:tcPr>
          <w:p w14:paraId="649CDF33" w14:textId="1D6E8473" w:rsidR="001521EB" w:rsidRDefault="001521EB" w:rsidP="001521E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List proposed project </w:t>
            </w:r>
            <w:r w:rsidR="00B37849">
              <w:rPr>
                <w:i/>
                <w:iCs/>
              </w:rPr>
              <w:t>name.</w:t>
            </w:r>
          </w:p>
          <w:p w14:paraId="3067D709" w14:textId="6FDE3BDE" w:rsidR="001521EB" w:rsidRPr="00F4767F" w:rsidRDefault="001521EB" w:rsidP="001521EB"/>
        </w:tc>
      </w:tr>
      <w:tr w:rsidR="001521EB" w:rsidRPr="00F4767F" w14:paraId="0AB246D9" w14:textId="77777777" w:rsidTr="680539AD">
        <w:trPr>
          <w:trHeight w:val="377"/>
        </w:trPr>
        <w:tc>
          <w:tcPr>
            <w:tcW w:w="9378" w:type="dxa"/>
            <w:gridSpan w:val="2"/>
            <w:shd w:val="clear" w:color="auto" w:fill="D9E2F3" w:themeFill="accent1" w:themeFillTint="33"/>
          </w:tcPr>
          <w:p w14:paraId="5A04F184" w14:textId="29015D6B" w:rsidR="001521EB" w:rsidRPr="00F4767F" w:rsidRDefault="001521EB" w:rsidP="001521EB">
            <w:pPr>
              <w:autoSpaceDE w:val="0"/>
              <w:autoSpaceDN w:val="0"/>
              <w:adjustRightInd w:val="0"/>
              <w:jc w:val="lowKashida"/>
              <w:rPr>
                <w:b/>
                <w:color w:val="000000"/>
              </w:rPr>
            </w:pPr>
            <w:r w:rsidRPr="00F4767F">
              <w:rPr>
                <w:b/>
                <w:color w:val="000000"/>
              </w:rPr>
              <w:t xml:space="preserve">Project Duration </w:t>
            </w:r>
          </w:p>
        </w:tc>
      </w:tr>
      <w:tr w:rsidR="001521EB" w:rsidRPr="00F4767F" w14:paraId="78384ECD" w14:textId="77777777" w:rsidTr="001521EB">
        <w:trPr>
          <w:trHeight w:val="503"/>
        </w:trPr>
        <w:tc>
          <w:tcPr>
            <w:tcW w:w="9378" w:type="dxa"/>
            <w:gridSpan w:val="2"/>
          </w:tcPr>
          <w:p w14:paraId="6F06F029" w14:textId="3AA47147" w:rsidR="001521EB" w:rsidRDefault="001521EB" w:rsidP="001521E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Proposed period of performance indicating start date and end date with number of months. </w:t>
            </w:r>
          </w:p>
        </w:tc>
      </w:tr>
      <w:tr w:rsidR="00301278" w:rsidRPr="00F4767F" w14:paraId="240A961D" w14:textId="77777777" w:rsidTr="009C570C">
        <w:trPr>
          <w:trHeight w:val="377"/>
        </w:trPr>
        <w:tc>
          <w:tcPr>
            <w:tcW w:w="9378" w:type="dxa"/>
            <w:gridSpan w:val="2"/>
            <w:shd w:val="clear" w:color="auto" w:fill="D9E2F3" w:themeFill="accent1" w:themeFillTint="33"/>
          </w:tcPr>
          <w:p w14:paraId="253CAECC" w14:textId="6C336232" w:rsidR="00301278" w:rsidRPr="00301278" w:rsidRDefault="0014268F" w:rsidP="009C570C">
            <w:pPr>
              <w:autoSpaceDE w:val="0"/>
              <w:autoSpaceDN w:val="0"/>
              <w:adjustRightInd w:val="0"/>
              <w:jc w:val="lowKashida"/>
              <w:rPr>
                <w:b/>
                <w:color w:val="000000"/>
                <w:u w:val="single"/>
              </w:rPr>
            </w:pPr>
            <w:r w:rsidRPr="00D70D14">
              <w:rPr>
                <w:b/>
                <w:color w:val="000000"/>
              </w:rPr>
              <w:t>Geographical areas</w:t>
            </w:r>
          </w:p>
        </w:tc>
      </w:tr>
      <w:tr w:rsidR="00301278" w:rsidRPr="00F4767F" w14:paraId="7F95C0F0" w14:textId="77777777" w:rsidTr="009C570C">
        <w:trPr>
          <w:trHeight w:val="503"/>
        </w:trPr>
        <w:tc>
          <w:tcPr>
            <w:tcW w:w="9378" w:type="dxa"/>
            <w:gridSpan w:val="2"/>
          </w:tcPr>
          <w:p w14:paraId="138C9BDD" w14:textId="77777777" w:rsidR="00301278" w:rsidRDefault="0014268F" w:rsidP="009C570C">
            <w:pPr>
              <w:rPr>
                <w:i/>
                <w:iCs/>
              </w:rPr>
            </w:pPr>
            <w:r>
              <w:rPr>
                <w:i/>
                <w:iCs/>
              </w:rPr>
              <w:t>Include the geographical areas where the proposed project will be implemented (national or local level).</w:t>
            </w:r>
          </w:p>
          <w:p w14:paraId="452D8D62" w14:textId="213DD0AA" w:rsidR="00B37849" w:rsidRDefault="00B37849" w:rsidP="009C570C">
            <w:pPr>
              <w:rPr>
                <w:i/>
                <w:iCs/>
              </w:rPr>
            </w:pPr>
          </w:p>
        </w:tc>
      </w:tr>
      <w:tr w:rsidR="001521EB" w:rsidRPr="00F4767F" w14:paraId="1E8BD5DC" w14:textId="77777777" w:rsidTr="680539AD">
        <w:trPr>
          <w:trHeight w:val="368"/>
        </w:trPr>
        <w:tc>
          <w:tcPr>
            <w:tcW w:w="9378" w:type="dxa"/>
            <w:gridSpan w:val="2"/>
            <w:shd w:val="clear" w:color="auto" w:fill="D9E2F3" w:themeFill="accent1" w:themeFillTint="33"/>
          </w:tcPr>
          <w:p w14:paraId="016F1BD8" w14:textId="705DD55F" w:rsidR="001521EB" w:rsidRPr="00640548" w:rsidRDefault="001521EB" w:rsidP="001521EB">
            <w:pPr>
              <w:pStyle w:val="Defaul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640548">
              <w:rPr>
                <w:rFonts w:ascii="Times New Roman" w:hAnsi="Times New Roman"/>
                <w:b/>
                <w:bCs/>
                <w:szCs w:val="24"/>
              </w:rPr>
              <w:t>Requested Subaward Amount (in USD):</w:t>
            </w:r>
          </w:p>
        </w:tc>
      </w:tr>
      <w:tr w:rsidR="001521EB" w:rsidRPr="00F4767F" w14:paraId="0FB68E95" w14:textId="77777777" w:rsidTr="680539AD">
        <w:trPr>
          <w:trHeight w:val="719"/>
        </w:trPr>
        <w:tc>
          <w:tcPr>
            <w:tcW w:w="9378" w:type="dxa"/>
            <w:gridSpan w:val="2"/>
          </w:tcPr>
          <w:p w14:paraId="6493A890" w14:textId="242D3F95" w:rsidR="001521EB" w:rsidRPr="00640548" w:rsidRDefault="001521EB" w:rsidP="001521EB">
            <w:pPr>
              <w:rPr>
                <w:i/>
                <w:iCs/>
              </w:rPr>
            </w:pPr>
            <w:r w:rsidRPr="00640548">
              <w:rPr>
                <w:i/>
                <w:iCs/>
              </w:rPr>
              <w:t>Proposed total budget requested for the project in USD as listed in Annex II: Detailed Budget template.</w:t>
            </w:r>
          </w:p>
        </w:tc>
      </w:tr>
      <w:tr w:rsidR="001521EB" w:rsidRPr="00F4767F" w14:paraId="5FB21847" w14:textId="77777777" w:rsidTr="00B37849">
        <w:trPr>
          <w:trHeight w:val="451"/>
        </w:trPr>
        <w:tc>
          <w:tcPr>
            <w:tcW w:w="9378" w:type="dxa"/>
            <w:gridSpan w:val="2"/>
            <w:shd w:val="clear" w:color="auto" w:fill="D9E2F3" w:themeFill="accent1" w:themeFillTint="33"/>
          </w:tcPr>
          <w:p w14:paraId="339B1645" w14:textId="4B84011F" w:rsidR="001521EB" w:rsidRPr="00F4767F" w:rsidRDefault="001521EB" w:rsidP="001521EB">
            <w:pPr>
              <w:autoSpaceDE w:val="0"/>
              <w:autoSpaceDN w:val="0"/>
              <w:adjustRightInd w:val="0"/>
              <w:jc w:val="lowKashida"/>
              <w:rPr>
                <w:b/>
                <w:color w:val="000000"/>
              </w:rPr>
            </w:pPr>
            <w:r w:rsidRPr="00F1386F">
              <w:rPr>
                <w:b/>
                <w:color w:val="000000"/>
              </w:rPr>
              <w:t>Proposed Project Summary</w:t>
            </w:r>
          </w:p>
        </w:tc>
      </w:tr>
      <w:tr w:rsidR="001521EB" w:rsidRPr="00F4767F" w14:paraId="30EDE0D2" w14:textId="77777777" w:rsidTr="680539AD">
        <w:tc>
          <w:tcPr>
            <w:tcW w:w="9378" w:type="dxa"/>
            <w:gridSpan w:val="2"/>
          </w:tcPr>
          <w:p w14:paraId="7563BE0C" w14:textId="6D4B1163" w:rsidR="001521EB" w:rsidRDefault="001521EB" w:rsidP="001521EB">
            <w:pPr>
              <w:rPr>
                <w:i/>
                <w:iCs/>
              </w:rPr>
            </w:pPr>
            <w:r w:rsidRPr="680539AD">
              <w:rPr>
                <w:i/>
                <w:iCs/>
              </w:rPr>
              <w:t xml:space="preserve">Provide a brief </w:t>
            </w:r>
            <w:r w:rsidR="009C507F">
              <w:rPr>
                <w:i/>
                <w:iCs/>
              </w:rPr>
              <w:t xml:space="preserve">description </w:t>
            </w:r>
            <w:r w:rsidR="00C16F5B" w:rsidRPr="680539AD">
              <w:rPr>
                <w:i/>
                <w:iCs/>
              </w:rPr>
              <w:t>of</w:t>
            </w:r>
            <w:r w:rsidRPr="680539AD">
              <w:rPr>
                <w:i/>
                <w:iCs/>
              </w:rPr>
              <w:t xml:space="preserve"> the proposed project (not to exceed </w:t>
            </w:r>
            <w:r>
              <w:rPr>
                <w:i/>
                <w:iCs/>
              </w:rPr>
              <w:t>250</w:t>
            </w:r>
            <w:r w:rsidRPr="680539AD">
              <w:rPr>
                <w:i/>
                <w:iCs/>
              </w:rPr>
              <w:t xml:space="preserve"> words).</w:t>
            </w:r>
          </w:p>
          <w:p w14:paraId="0E7EC8E6" w14:textId="77777777" w:rsidR="001521EB" w:rsidRPr="00F4767F" w:rsidRDefault="001521EB" w:rsidP="001521EB"/>
        </w:tc>
      </w:tr>
      <w:tr w:rsidR="00B37849" w:rsidRPr="00F4767F" w14:paraId="17958E91" w14:textId="77777777" w:rsidTr="00B37849">
        <w:trPr>
          <w:trHeight w:val="451"/>
        </w:trPr>
        <w:tc>
          <w:tcPr>
            <w:tcW w:w="9378" w:type="dxa"/>
            <w:gridSpan w:val="2"/>
            <w:shd w:val="clear" w:color="auto" w:fill="D9E2F3" w:themeFill="accent1" w:themeFillTint="33"/>
          </w:tcPr>
          <w:p w14:paraId="3C7CB76C" w14:textId="51785BDA" w:rsidR="00B37849" w:rsidRPr="00F4767F" w:rsidRDefault="00B37849" w:rsidP="003576A0">
            <w:pPr>
              <w:autoSpaceDE w:val="0"/>
              <w:autoSpaceDN w:val="0"/>
              <w:adjustRightInd w:val="0"/>
              <w:jc w:val="lowKashid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Proposed </w:t>
            </w:r>
            <w:r w:rsidRPr="00F1386F">
              <w:rPr>
                <w:b/>
                <w:color w:val="000000"/>
              </w:rPr>
              <w:t>Project Description</w:t>
            </w:r>
          </w:p>
        </w:tc>
      </w:tr>
      <w:tr w:rsidR="00B37849" w:rsidRPr="00B37849" w14:paraId="47EAA09C" w14:textId="77777777" w:rsidTr="680539AD">
        <w:tc>
          <w:tcPr>
            <w:tcW w:w="9378" w:type="dxa"/>
            <w:gridSpan w:val="2"/>
          </w:tcPr>
          <w:p w14:paraId="5D6F8AD5" w14:textId="491AB2F1" w:rsidR="00B37849" w:rsidRPr="00D70D14" w:rsidRDefault="00B37849" w:rsidP="00B37849">
            <w:pPr>
              <w:spacing w:after="160" w:line="259" w:lineRule="auto"/>
              <w:rPr>
                <w:i/>
                <w:iCs/>
              </w:rPr>
            </w:pPr>
            <w:r w:rsidRPr="00B37849">
              <w:rPr>
                <w:i/>
                <w:iCs/>
                <w:color w:val="FF0000"/>
              </w:rPr>
              <w:t>For Sub</w:t>
            </w:r>
            <w:r w:rsidR="009407E1">
              <w:rPr>
                <w:i/>
                <w:iCs/>
                <w:color w:val="FF0000"/>
              </w:rPr>
              <w:t>-</w:t>
            </w:r>
            <w:r w:rsidRPr="00B37849">
              <w:rPr>
                <w:i/>
                <w:iCs/>
                <w:color w:val="FF0000"/>
              </w:rPr>
              <w:t>fund 1 &amp; 2</w:t>
            </w:r>
            <w:r>
              <w:rPr>
                <w:i/>
                <w:iCs/>
              </w:rPr>
              <w:t xml:space="preserve">: </w:t>
            </w:r>
            <w:r w:rsidRPr="680539AD">
              <w:rPr>
                <w:i/>
                <w:iCs/>
              </w:rPr>
              <w:t xml:space="preserve">Provide details of the proposed description (not to exceed </w:t>
            </w:r>
            <w:r>
              <w:rPr>
                <w:i/>
                <w:iCs/>
              </w:rPr>
              <w:t>1,500</w:t>
            </w:r>
            <w:r w:rsidRPr="680539AD">
              <w:rPr>
                <w:i/>
                <w:iCs/>
              </w:rPr>
              <w:t xml:space="preserve"> words). Make sure to include the following:</w:t>
            </w:r>
          </w:p>
          <w:p w14:paraId="1B2DE4BF" w14:textId="055E86CE" w:rsidR="00B37849" w:rsidRPr="00D70D14" w:rsidRDefault="00B37849" w:rsidP="00B37849">
            <w:pPr>
              <w:numPr>
                <w:ilvl w:val="0"/>
                <w:numId w:val="12"/>
              </w:numPr>
              <w:spacing w:after="160" w:line="259" w:lineRule="auto"/>
              <w:rPr>
                <w:i/>
                <w:iCs/>
              </w:rPr>
            </w:pPr>
            <w:r w:rsidRPr="680539AD">
              <w:rPr>
                <w:i/>
                <w:iCs/>
              </w:rPr>
              <w:t>Issue(s) of Priority</w:t>
            </w:r>
            <w:r>
              <w:rPr>
                <w:i/>
                <w:iCs/>
              </w:rPr>
              <w:t xml:space="preserve">, </w:t>
            </w:r>
            <w:r w:rsidR="009C507F">
              <w:rPr>
                <w:i/>
                <w:iCs/>
              </w:rPr>
              <w:t>C</w:t>
            </w:r>
            <w:r>
              <w:rPr>
                <w:i/>
                <w:iCs/>
              </w:rPr>
              <w:t xml:space="preserve">ontext, and </w:t>
            </w:r>
            <w:r w:rsidRPr="00D70D14">
              <w:rPr>
                <w:i/>
                <w:iCs/>
              </w:rPr>
              <w:t>Target Group</w:t>
            </w:r>
            <w:r w:rsidRPr="680539AD">
              <w:rPr>
                <w:i/>
                <w:iCs/>
              </w:rPr>
              <w:t>:</w:t>
            </w:r>
          </w:p>
          <w:p w14:paraId="4AAD4548" w14:textId="77777777" w:rsidR="00B37849" w:rsidRPr="007E1600" w:rsidRDefault="00B37849" w:rsidP="00B37849">
            <w:pPr>
              <w:numPr>
                <w:ilvl w:val="1"/>
                <w:numId w:val="12"/>
              </w:numPr>
              <w:spacing w:after="160" w:line="259" w:lineRule="auto"/>
              <w:rPr>
                <w:i/>
                <w:iCs/>
              </w:rPr>
            </w:pPr>
            <w:r w:rsidRPr="007E1600">
              <w:rPr>
                <w:i/>
                <w:iCs/>
              </w:rPr>
              <w:t>Explain the pressing issues or priorities your project will address outlining evidence basis for the problem</w:t>
            </w:r>
            <w:r>
              <w:rPr>
                <w:i/>
                <w:iCs/>
              </w:rPr>
              <w:t>. Additionally,</w:t>
            </w:r>
            <w:r w:rsidRPr="007E160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describe how you have incorporated </w:t>
            </w:r>
            <w:r w:rsidRPr="007E1600">
              <w:rPr>
                <w:i/>
                <w:iCs/>
              </w:rPr>
              <w:t>community consultation</w:t>
            </w:r>
            <w:r>
              <w:rPr>
                <w:i/>
                <w:iCs/>
              </w:rPr>
              <w:t xml:space="preserve"> into your planning process</w:t>
            </w:r>
            <w:r w:rsidRPr="007E1600">
              <w:rPr>
                <w:i/>
                <w:iCs/>
              </w:rPr>
              <w:t>.</w:t>
            </w:r>
          </w:p>
          <w:p w14:paraId="7447C973" w14:textId="360A91B4" w:rsidR="00B37849" w:rsidRPr="007E1600" w:rsidRDefault="009C507F" w:rsidP="00B37849">
            <w:pPr>
              <w:numPr>
                <w:ilvl w:val="1"/>
                <w:numId w:val="12"/>
              </w:numPr>
              <w:spacing w:after="160" w:line="259" w:lineRule="auto"/>
              <w:rPr>
                <w:i/>
                <w:iCs/>
              </w:rPr>
            </w:pPr>
            <w:r w:rsidRPr="007E1600">
              <w:rPr>
                <w:i/>
                <w:iCs/>
              </w:rPr>
              <w:t>S</w:t>
            </w:r>
            <w:r w:rsidR="00B37849" w:rsidRPr="007E1600">
              <w:rPr>
                <w:i/>
                <w:iCs/>
              </w:rPr>
              <w:t>pecif</w:t>
            </w:r>
            <w:r>
              <w:rPr>
                <w:i/>
                <w:iCs/>
              </w:rPr>
              <w:t xml:space="preserve">y </w:t>
            </w:r>
            <w:r w:rsidR="00B37849">
              <w:rPr>
                <w:i/>
                <w:iCs/>
              </w:rPr>
              <w:t>the</w:t>
            </w:r>
            <w:r w:rsidR="00B37849" w:rsidRPr="007E1600">
              <w:rPr>
                <w:i/>
                <w:iCs/>
              </w:rPr>
              <w:t xml:space="preserve"> target group(s) your project aims to support. </w:t>
            </w:r>
          </w:p>
          <w:p w14:paraId="01082902" w14:textId="4E848207" w:rsidR="00B37849" w:rsidRPr="009C507F" w:rsidRDefault="009C507F" w:rsidP="00B37849">
            <w:pPr>
              <w:numPr>
                <w:ilvl w:val="1"/>
                <w:numId w:val="12"/>
              </w:numPr>
              <w:spacing w:after="160" w:line="259" w:lineRule="auto"/>
              <w:rPr>
                <w:i/>
                <w:iCs/>
                <w:color w:val="FF0000"/>
              </w:rPr>
            </w:pPr>
            <w:r w:rsidRPr="009C507F">
              <w:rPr>
                <w:i/>
                <w:iCs/>
                <w:color w:val="FF0000"/>
              </w:rPr>
              <w:t>For Sub-fund 2: Public Policy</w:t>
            </w:r>
            <w:r>
              <w:rPr>
                <w:i/>
                <w:iCs/>
                <w:color w:val="FF0000"/>
              </w:rPr>
              <w:t xml:space="preserve">: </w:t>
            </w:r>
            <w:r w:rsidR="00B37849" w:rsidRPr="007E1600">
              <w:rPr>
                <w:i/>
                <w:iCs/>
              </w:rPr>
              <w:t xml:space="preserve">Explain the opportunity for participation </w:t>
            </w:r>
            <w:r w:rsidR="00B37849">
              <w:rPr>
                <w:i/>
                <w:iCs/>
              </w:rPr>
              <w:t>in</w:t>
            </w:r>
            <w:r w:rsidR="00B37849" w:rsidRPr="007E1600">
              <w:rPr>
                <w:i/>
                <w:iCs/>
              </w:rPr>
              <w:t xml:space="preserve"> public policy formation</w:t>
            </w:r>
            <w:r w:rsidR="00C16F5B">
              <w:rPr>
                <w:i/>
                <w:iCs/>
              </w:rPr>
              <w:t>.</w:t>
            </w:r>
            <w:r w:rsidR="00B37849" w:rsidRPr="007E1600">
              <w:rPr>
                <w:i/>
                <w:iCs/>
              </w:rPr>
              <w:t xml:space="preserve"> </w:t>
            </w:r>
          </w:p>
          <w:p w14:paraId="3119D851" w14:textId="77777777" w:rsidR="00B37849" w:rsidRDefault="00B37849" w:rsidP="00B37849">
            <w:pPr>
              <w:numPr>
                <w:ilvl w:val="0"/>
                <w:numId w:val="12"/>
              </w:num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>Goal:</w:t>
            </w:r>
          </w:p>
          <w:p w14:paraId="478C63CF" w14:textId="77777777" w:rsidR="00B37849" w:rsidRPr="007E1600" w:rsidRDefault="00B37849" w:rsidP="00B37849">
            <w:pPr>
              <w:numPr>
                <w:ilvl w:val="1"/>
                <w:numId w:val="12"/>
              </w:num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>State the overall goal of your project.</w:t>
            </w:r>
          </w:p>
          <w:p w14:paraId="6FDDCD02" w14:textId="77777777" w:rsidR="00B37849" w:rsidRPr="007E1600" w:rsidRDefault="00B37849" w:rsidP="00B37849">
            <w:pPr>
              <w:numPr>
                <w:ilvl w:val="0"/>
                <w:numId w:val="12"/>
              </w:numPr>
              <w:spacing w:after="160" w:line="259" w:lineRule="auto"/>
              <w:rPr>
                <w:i/>
                <w:iCs/>
              </w:rPr>
            </w:pPr>
            <w:r w:rsidRPr="007E1600">
              <w:rPr>
                <w:i/>
                <w:iCs/>
              </w:rPr>
              <w:t>Objectives:</w:t>
            </w:r>
          </w:p>
          <w:p w14:paraId="2B0EAEED" w14:textId="77777777" w:rsidR="00B37849" w:rsidRPr="00574247" w:rsidRDefault="00B37849" w:rsidP="00B37849">
            <w:pPr>
              <w:numPr>
                <w:ilvl w:val="1"/>
                <w:numId w:val="12"/>
              </w:numPr>
              <w:spacing w:after="160" w:line="259" w:lineRule="auto"/>
              <w:rPr>
                <w:i/>
                <w:iCs/>
              </w:rPr>
            </w:pPr>
            <w:r w:rsidRPr="007E1600">
              <w:rPr>
                <w:i/>
                <w:iCs/>
              </w:rPr>
              <w:t>List the specific objectives of your project</w:t>
            </w:r>
            <w:r w:rsidRPr="00D70D14">
              <w:rPr>
                <w:i/>
                <w:iCs/>
              </w:rPr>
              <w:t>.</w:t>
            </w:r>
          </w:p>
          <w:p w14:paraId="6D5994D5" w14:textId="77777777" w:rsidR="00B37849" w:rsidRPr="00D70D14" w:rsidRDefault="00B37849" w:rsidP="00B37849">
            <w:pPr>
              <w:numPr>
                <w:ilvl w:val="0"/>
                <w:numId w:val="12"/>
              </w:numPr>
              <w:spacing w:after="160" w:line="259" w:lineRule="auto"/>
              <w:rPr>
                <w:i/>
                <w:iCs/>
              </w:rPr>
            </w:pPr>
            <w:r w:rsidRPr="00D70D14">
              <w:rPr>
                <w:i/>
                <w:iCs/>
              </w:rPr>
              <w:lastRenderedPageBreak/>
              <w:t>Activities:</w:t>
            </w:r>
          </w:p>
          <w:p w14:paraId="20AFAE4F" w14:textId="7CBBDB8E" w:rsidR="00B37849" w:rsidRDefault="00B37849" w:rsidP="00B37849">
            <w:pPr>
              <w:numPr>
                <w:ilvl w:val="1"/>
                <w:numId w:val="12"/>
              </w:numPr>
              <w:spacing w:after="160" w:line="259" w:lineRule="auto"/>
              <w:rPr>
                <w:i/>
                <w:iCs/>
              </w:rPr>
            </w:pPr>
            <w:r w:rsidRPr="00D70D14">
              <w:rPr>
                <w:i/>
                <w:iCs/>
              </w:rPr>
              <w:t>Describe the key activities you will undertake to achieve your project objectives</w:t>
            </w:r>
            <w:r>
              <w:rPr>
                <w:i/>
                <w:iCs/>
              </w:rPr>
              <w:t xml:space="preserve"> </w:t>
            </w:r>
            <w:r w:rsidRPr="00574247">
              <w:rPr>
                <w:i/>
                <w:iCs/>
              </w:rPr>
              <w:t>and</w:t>
            </w:r>
            <w:r w:rsidR="009C507F">
              <w:rPr>
                <w:i/>
                <w:iCs/>
              </w:rPr>
              <w:t xml:space="preserve"> list</w:t>
            </w:r>
            <w:r w:rsidRPr="00574247">
              <w:rPr>
                <w:i/>
                <w:iCs/>
              </w:rPr>
              <w:t xml:space="preserve"> expected outputs of each activity</w:t>
            </w:r>
            <w:r w:rsidRPr="00D70D14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</w:p>
          <w:p w14:paraId="0EBEDB27" w14:textId="15190EBA" w:rsidR="00B37849" w:rsidRDefault="00B37849" w:rsidP="00B37849">
            <w:pPr>
              <w:numPr>
                <w:ilvl w:val="1"/>
                <w:numId w:val="12"/>
              </w:num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Explain how the </w:t>
            </w:r>
            <w:r w:rsidRPr="00574247">
              <w:rPr>
                <w:i/>
                <w:iCs/>
              </w:rPr>
              <w:t xml:space="preserve">designed activities are inclusive that </w:t>
            </w:r>
            <w:r w:rsidR="009C507F">
              <w:rPr>
                <w:i/>
                <w:iCs/>
              </w:rPr>
              <w:t xml:space="preserve">include </w:t>
            </w:r>
            <w:r w:rsidRPr="00574247">
              <w:rPr>
                <w:i/>
                <w:iCs/>
              </w:rPr>
              <w:t>everyone, especially marginalized groups.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</w:rPr>
              <w:t xml:space="preserve">Make sure to comply with the </w:t>
            </w:r>
            <w:r w:rsidRPr="000D6B56">
              <w:rPr>
                <w:i/>
                <w:iCs/>
              </w:rPr>
              <w:t>Gender, Equality, and Social Inclusion (GESI)</w:t>
            </w:r>
            <w:r>
              <w:rPr>
                <w:i/>
                <w:iCs/>
              </w:rPr>
              <w:t xml:space="preserve"> requirement as defined in the APS document.</w:t>
            </w:r>
          </w:p>
          <w:p w14:paraId="4AEA2176" w14:textId="77777777" w:rsidR="00B37849" w:rsidRPr="00574247" w:rsidRDefault="00B37849" w:rsidP="00B37849">
            <w:pPr>
              <w:numPr>
                <w:ilvl w:val="1"/>
                <w:numId w:val="12"/>
              </w:numPr>
              <w:spacing w:after="160" w:line="259" w:lineRule="auto"/>
              <w:rPr>
                <w:i/>
                <w:iCs/>
              </w:rPr>
            </w:pPr>
            <w:r w:rsidRPr="0001160C">
              <w:rPr>
                <w:i/>
                <w:iCs/>
              </w:rPr>
              <w:t>Explain how the propos</w:t>
            </w:r>
            <w:r>
              <w:rPr>
                <w:i/>
                <w:iCs/>
              </w:rPr>
              <w:t>ed activities</w:t>
            </w:r>
            <w:r w:rsidRPr="0001160C">
              <w:rPr>
                <w:i/>
                <w:iCs/>
              </w:rPr>
              <w:t xml:space="preserve"> suggest innovative approaches in addressing the issue of concern.</w:t>
            </w:r>
          </w:p>
          <w:p w14:paraId="131291D9" w14:textId="77777777" w:rsidR="00B37849" w:rsidRPr="00D70D14" w:rsidRDefault="00B37849" w:rsidP="00B37849">
            <w:pPr>
              <w:numPr>
                <w:ilvl w:val="0"/>
                <w:numId w:val="12"/>
              </w:numPr>
              <w:spacing w:after="160" w:line="259" w:lineRule="auto"/>
              <w:rPr>
                <w:i/>
                <w:iCs/>
              </w:rPr>
            </w:pPr>
            <w:r w:rsidRPr="00D70D14">
              <w:rPr>
                <w:i/>
                <w:iCs/>
              </w:rPr>
              <w:t>Digital Media Integration:</w:t>
            </w:r>
          </w:p>
          <w:p w14:paraId="4A71ED7A" w14:textId="77777777" w:rsidR="00B37849" w:rsidRPr="00D70D14" w:rsidRDefault="00B37849" w:rsidP="00B37849">
            <w:pPr>
              <w:numPr>
                <w:ilvl w:val="1"/>
                <w:numId w:val="12"/>
              </w:numPr>
              <w:spacing w:after="160" w:line="259" w:lineRule="auto"/>
              <w:rPr>
                <w:i/>
                <w:iCs/>
              </w:rPr>
            </w:pPr>
            <w:r w:rsidRPr="00D70D14">
              <w:rPr>
                <w:i/>
                <w:iCs/>
              </w:rPr>
              <w:t>Explain how you plan to utilize digital media in your advocacy efforts.</w:t>
            </w:r>
          </w:p>
          <w:p w14:paraId="0FB02B47" w14:textId="77777777" w:rsidR="00B37849" w:rsidRPr="00D70D14" w:rsidRDefault="00B37849" w:rsidP="00B37849">
            <w:pPr>
              <w:numPr>
                <w:ilvl w:val="0"/>
                <w:numId w:val="12"/>
              </w:numPr>
              <w:spacing w:after="160" w:line="259" w:lineRule="auto"/>
              <w:rPr>
                <w:i/>
                <w:iCs/>
              </w:rPr>
            </w:pPr>
            <w:r w:rsidRPr="00D70D14">
              <w:rPr>
                <w:i/>
                <w:iCs/>
              </w:rPr>
              <w:t>Collaboration:</w:t>
            </w:r>
          </w:p>
          <w:p w14:paraId="747900FB" w14:textId="77777777" w:rsidR="00B37849" w:rsidRPr="008E1872" w:rsidRDefault="00B37849" w:rsidP="00B37849">
            <w:pPr>
              <w:numPr>
                <w:ilvl w:val="1"/>
                <w:numId w:val="12"/>
              </w:numPr>
              <w:spacing w:after="160" w:line="259" w:lineRule="auto"/>
            </w:pPr>
            <w:r w:rsidRPr="680539AD">
              <w:rPr>
                <w:i/>
                <w:iCs/>
              </w:rPr>
              <w:t xml:space="preserve">Describe how you will collaborate with </w:t>
            </w:r>
            <w:r>
              <w:rPr>
                <w:i/>
                <w:iCs/>
              </w:rPr>
              <w:t xml:space="preserve">relevant </w:t>
            </w:r>
            <w:r w:rsidRPr="680539AD">
              <w:rPr>
                <w:i/>
                <w:iCs/>
              </w:rPr>
              <w:t xml:space="preserve">stakeholders to ensure </w:t>
            </w:r>
            <w:r>
              <w:rPr>
                <w:i/>
                <w:iCs/>
              </w:rPr>
              <w:t>a</w:t>
            </w:r>
            <w:r w:rsidRPr="00574247">
              <w:rPr>
                <w:i/>
                <w:iCs/>
              </w:rPr>
              <w:t>chieving the overall project goal and its objectives</w:t>
            </w:r>
            <w:r>
              <w:rPr>
                <w:i/>
                <w:iCs/>
              </w:rPr>
              <w:t>.</w:t>
            </w:r>
            <w:r w:rsidRPr="680539AD" w:rsidDel="00C90051">
              <w:rPr>
                <w:i/>
                <w:iCs/>
              </w:rPr>
              <w:t xml:space="preserve"> </w:t>
            </w:r>
          </w:p>
          <w:p w14:paraId="466F007D" w14:textId="63BB6A5D" w:rsidR="00B37849" w:rsidRPr="003C06C9" w:rsidRDefault="00B37849" w:rsidP="003C06C9">
            <w:pPr>
              <w:numPr>
                <w:ilvl w:val="1"/>
                <w:numId w:val="12"/>
              </w:numPr>
              <w:spacing w:after="160" w:line="259" w:lineRule="auto"/>
              <w:rPr>
                <w:i/>
                <w:iCs/>
              </w:rPr>
            </w:pPr>
            <w:r w:rsidRPr="008E1872">
              <w:rPr>
                <w:i/>
                <w:iCs/>
              </w:rPr>
              <w:t>Describe how you are planning to engage with the government in your advocacy campaign or public policy activities.</w:t>
            </w:r>
          </w:p>
          <w:p w14:paraId="2B729FD1" w14:textId="407BC755" w:rsidR="00B37849" w:rsidRPr="00B13D9C" w:rsidRDefault="003C06C9" w:rsidP="00B37849">
            <w:pPr>
              <w:spacing w:after="160" w:line="259" w:lineRule="auto"/>
              <w:rPr>
                <w:i/>
                <w:iCs/>
                <w:color w:val="FF0000"/>
              </w:rPr>
            </w:pPr>
            <w:r w:rsidRPr="003C06C9">
              <w:rPr>
                <w:i/>
                <w:iCs/>
                <w:color w:val="FF0000"/>
              </w:rPr>
              <w:t xml:space="preserve">For Sub-Fund 3: </w:t>
            </w:r>
            <w:r w:rsidR="00B37849" w:rsidRPr="00B13D9C">
              <w:rPr>
                <w:i/>
                <w:iCs/>
                <w:color w:val="FF0000"/>
              </w:rPr>
              <w:t>Digital media platforms applying for Sub-fund 3: Media Content Production grants should provide details of the proposed description (not to exceeding 1000 word) and making sure to include the following:</w:t>
            </w:r>
          </w:p>
          <w:p w14:paraId="6769D7AF" w14:textId="77777777" w:rsidR="00B37849" w:rsidRPr="00B13D9C" w:rsidRDefault="00B37849" w:rsidP="00B37849">
            <w:pPr>
              <w:spacing w:after="160" w:line="259" w:lineRule="auto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B13D9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Story pitch:</w:t>
            </w:r>
          </w:p>
          <w:p w14:paraId="62844EB5" w14:textId="77777777" w:rsidR="00B37849" w:rsidRPr="00B13D9C" w:rsidRDefault="00B37849" w:rsidP="00B37849">
            <w:pPr>
              <w:numPr>
                <w:ilvl w:val="0"/>
                <w:numId w:val="16"/>
              </w:numPr>
              <w:spacing w:after="160" w:line="259" w:lineRule="auto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B13D9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Identify selected topics and provide a rationale justifying selection; list target audience group(s) and demonstrate how covering the selected topic contributes to addressing their information needs.</w:t>
            </w:r>
          </w:p>
          <w:p w14:paraId="08CC5272" w14:textId="77777777" w:rsidR="00B37849" w:rsidRPr="00B13D9C" w:rsidRDefault="00B37849" w:rsidP="00B37849">
            <w:pPr>
              <w:spacing w:after="160" w:line="259" w:lineRule="auto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B13D9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Dissemination plan:</w:t>
            </w:r>
          </w:p>
          <w:p w14:paraId="218386FA" w14:textId="77777777" w:rsidR="00B37849" w:rsidRPr="00B13D9C" w:rsidRDefault="00B37849" w:rsidP="00B37849">
            <w:pPr>
              <w:numPr>
                <w:ilvl w:val="0"/>
                <w:numId w:val="16"/>
              </w:numPr>
              <w:spacing w:after="160" w:line="259" w:lineRule="auto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B13D9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Explain how produced content will be released in terms of formats and outlets, list resources allocated to boost content reach via social media; list planned activities to further promote the reach of the produced content including media appearances, outreach and collaboration with other like-minded organizations or individual key opinion leaders; describe planned efforts to collaborate with other stakeholders such as CSOs, media, and public organizations to ensure message reach and pickup. </w:t>
            </w:r>
          </w:p>
          <w:p w14:paraId="4DDDFB10" w14:textId="77777777" w:rsidR="00B37849" w:rsidRPr="00B13D9C" w:rsidRDefault="00B37849" w:rsidP="00B37849">
            <w:pPr>
              <w:spacing w:after="160" w:line="259" w:lineRule="auto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B13D9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Approach and treatment:</w:t>
            </w:r>
          </w:p>
          <w:p w14:paraId="57F57146" w14:textId="77777777" w:rsidR="00B37849" w:rsidRPr="00B13D9C" w:rsidRDefault="00B37849" w:rsidP="00B37849">
            <w:pPr>
              <w:numPr>
                <w:ilvl w:val="0"/>
                <w:numId w:val="16"/>
              </w:numPr>
              <w:spacing w:after="160" w:line="259" w:lineRule="auto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</w:pPr>
            <w:r w:rsidRPr="00B13D9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Outline how selected topic(s) will be addressed in terms of angles of coverage, genre, format, and style, use of multimedia tools, striving for an innovative approach.</w:t>
            </w:r>
          </w:p>
          <w:p w14:paraId="7E0769CF" w14:textId="77777777" w:rsidR="00B37849" w:rsidRPr="00B13D9C" w:rsidRDefault="00B37849" w:rsidP="00B37849">
            <w:pPr>
              <w:numPr>
                <w:ilvl w:val="0"/>
                <w:numId w:val="16"/>
              </w:numPr>
              <w:spacing w:after="160" w:line="259" w:lineRule="auto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</w:pPr>
            <w:r w:rsidRPr="00B13D9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List sources of information to be engaged on selected topic(s), highlighting a balanced and </w:t>
            </w:r>
            <w:r w:rsidRPr="00B13D9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lastRenderedPageBreak/>
              <w:t>evidence-based approach, as well as outreach to experts.</w:t>
            </w:r>
          </w:p>
          <w:p w14:paraId="7D73332A" w14:textId="77777777" w:rsidR="00B37849" w:rsidRPr="00B13D9C" w:rsidRDefault="00B37849" w:rsidP="00B37849">
            <w:pPr>
              <w:numPr>
                <w:ilvl w:val="0"/>
                <w:numId w:val="16"/>
              </w:numPr>
              <w:spacing w:after="160" w:line="259" w:lineRule="auto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B13D9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Explain used practices to ensure audience engagement, inclusivity, and accessibility; and maintaining sensitivity to gender equality and social inclusion.</w:t>
            </w:r>
          </w:p>
          <w:p w14:paraId="477ED3F5" w14:textId="558C61B0" w:rsidR="00B37849" w:rsidRPr="00B13D9C" w:rsidRDefault="00B37849" w:rsidP="00B37849">
            <w:pPr>
              <w:numPr>
                <w:ilvl w:val="0"/>
                <w:numId w:val="16"/>
              </w:numPr>
              <w:spacing w:after="160" w:line="259" w:lineRule="auto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B13D9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Identify expected impact highlighting used tools to track reach and impact. </w:t>
            </w:r>
          </w:p>
          <w:p w14:paraId="67964806" w14:textId="77777777" w:rsidR="00B37849" w:rsidRPr="00B13D9C" w:rsidRDefault="00B37849" w:rsidP="00B37849">
            <w:pPr>
              <w:spacing w:after="160" w:line="259" w:lineRule="auto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B13D9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Delivery:</w:t>
            </w:r>
          </w:p>
          <w:p w14:paraId="0B560F36" w14:textId="77777777" w:rsidR="00B37849" w:rsidRPr="00B13D9C" w:rsidRDefault="00B37849" w:rsidP="00B37849">
            <w:pPr>
              <w:numPr>
                <w:ilvl w:val="0"/>
                <w:numId w:val="16"/>
              </w:numPr>
              <w:spacing w:after="160" w:line="259" w:lineRule="auto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</w:pPr>
            <w:r w:rsidRPr="00B13D9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Explain how the pursued approach to execute ideas will ensure high quality standards in delivering audio, video, and mixed multimedia content, tapping into your team’s relevant experiences.</w:t>
            </w:r>
          </w:p>
          <w:p w14:paraId="0DF364D4" w14:textId="77777777" w:rsidR="00B13D9C" w:rsidRDefault="00B13D9C" w:rsidP="00B37849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Cost:</w:t>
            </w:r>
          </w:p>
          <w:p w14:paraId="363BCC06" w14:textId="77777777" w:rsidR="00ED611A" w:rsidRDefault="00ED611A" w:rsidP="00B37849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</w:p>
          <w:p w14:paraId="234DB660" w14:textId="35EE31A5" w:rsidR="00B37849" w:rsidRPr="00B13D9C" w:rsidRDefault="00B37849" w:rsidP="00B37849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B13D9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Explain how the pursued approach to execute ideas will ensure quality of production, and cost effectiveness, and clear source allocation.</w:t>
            </w:r>
          </w:p>
          <w:p w14:paraId="104BD302" w14:textId="7F9235D9" w:rsidR="003C06C9" w:rsidRDefault="003C06C9" w:rsidP="00B37849">
            <w:pPr>
              <w:autoSpaceDE w:val="0"/>
              <w:autoSpaceDN w:val="0"/>
              <w:adjustRightInd w:val="0"/>
              <w:jc w:val="lowKashida"/>
              <w:rPr>
                <w:b/>
                <w:color w:val="000000"/>
              </w:rPr>
            </w:pPr>
          </w:p>
        </w:tc>
      </w:tr>
      <w:tr w:rsidR="001521EB" w:rsidRPr="00F4767F" w14:paraId="0DF3C78C" w14:textId="77777777" w:rsidTr="680539AD">
        <w:trPr>
          <w:trHeight w:val="332"/>
        </w:trPr>
        <w:tc>
          <w:tcPr>
            <w:tcW w:w="9378" w:type="dxa"/>
            <w:gridSpan w:val="2"/>
            <w:shd w:val="clear" w:color="auto" w:fill="D9E2F3" w:themeFill="accent1" w:themeFillTint="33"/>
          </w:tcPr>
          <w:p w14:paraId="369BB176" w14:textId="1635C30A" w:rsidR="001521EB" w:rsidRPr="00F4767F" w:rsidRDefault="001521EB" w:rsidP="001521E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lowKashida"/>
              <w:rPr>
                <w:rFonts w:ascii="Times New Roman" w:hAnsi="Times New Roman"/>
                <w:b/>
                <w:szCs w:val="24"/>
              </w:rPr>
            </w:pPr>
            <w:r w:rsidRPr="00D70D14">
              <w:rPr>
                <w:rFonts w:ascii="Times New Roman" w:hAnsi="Times New Roman"/>
                <w:b/>
                <w:szCs w:val="24"/>
              </w:rPr>
              <w:lastRenderedPageBreak/>
              <w:t>Expected Outcomes</w:t>
            </w:r>
          </w:p>
        </w:tc>
      </w:tr>
      <w:tr w:rsidR="001521EB" w:rsidRPr="00F4767F" w14:paraId="43C299BA" w14:textId="77777777" w:rsidTr="003C06C9">
        <w:trPr>
          <w:trHeight w:val="1189"/>
        </w:trPr>
        <w:tc>
          <w:tcPr>
            <w:tcW w:w="9378" w:type="dxa"/>
            <w:gridSpan w:val="2"/>
          </w:tcPr>
          <w:p w14:paraId="52C2EF77" w14:textId="162A9551" w:rsidR="00574247" w:rsidRDefault="001521EB" w:rsidP="00B37849">
            <w:r w:rsidRPr="00D70D14">
              <w:rPr>
                <w:i/>
                <w:iCs/>
              </w:rPr>
              <w:t xml:space="preserve">List the expected outcomes of your </w:t>
            </w:r>
            <w:r>
              <w:rPr>
                <w:i/>
                <w:iCs/>
              </w:rPr>
              <w:t xml:space="preserve">proposed </w:t>
            </w:r>
            <w:r w:rsidRPr="00D70D14">
              <w:rPr>
                <w:i/>
                <w:iCs/>
              </w:rPr>
              <w:t>project and how they align with the goals of the Annual Program Statement (APS). Explain how these outcomes will contribute to</w:t>
            </w:r>
            <w:r w:rsidR="00650FCD">
              <w:rPr>
                <w:i/>
                <w:iCs/>
              </w:rPr>
              <w:t xml:space="preserve"> achieving your project goal and </w:t>
            </w:r>
            <w:r w:rsidR="00574247">
              <w:rPr>
                <w:i/>
                <w:iCs/>
              </w:rPr>
              <w:t>objectives and</w:t>
            </w:r>
            <w:r w:rsidR="00650FCD">
              <w:rPr>
                <w:i/>
                <w:iCs/>
              </w:rPr>
              <w:t xml:space="preserve"> contribute to sustaining civic</w:t>
            </w:r>
            <w:r w:rsidR="00574247">
              <w:rPr>
                <w:i/>
                <w:iCs/>
              </w:rPr>
              <w:t>.</w:t>
            </w:r>
          </w:p>
          <w:p w14:paraId="4BBD99D0" w14:textId="465CB1F9" w:rsidR="00574247" w:rsidRPr="00F4767F" w:rsidRDefault="00574247" w:rsidP="00650FCD"/>
        </w:tc>
      </w:tr>
      <w:tr w:rsidR="001521EB" w:rsidRPr="00F4767F" w14:paraId="0AFD19BC" w14:textId="77777777" w:rsidTr="680539AD">
        <w:trPr>
          <w:trHeight w:val="377"/>
        </w:trPr>
        <w:tc>
          <w:tcPr>
            <w:tcW w:w="9378" w:type="dxa"/>
            <w:gridSpan w:val="2"/>
            <w:shd w:val="clear" w:color="auto" w:fill="D9E2F3" w:themeFill="accent1" w:themeFillTint="33"/>
          </w:tcPr>
          <w:p w14:paraId="1B905442" w14:textId="12E8601E" w:rsidR="001521EB" w:rsidRPr="00D70D14" w:rsidRDefault="001A6AF9" w:rsidP="001521EB">
            <w:pPr>
              <w:pStyle w:val="Defaul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/>
                <w:szCs w:val="24"/>
              </w:rPr>
            </w:pPr>
            <w:r w:rsidRPr="00D70D14">
              <w:rPr>
                <w:rFonts w:ascii="Times New Roman" w:hAnsi="Times New Roman"/>
                <w:b/>
                <w:bCs/>
                <w:szCs w:val="24"/>
              </w:rPr>
              <w:t>Monitoring</w:t>
            </w:r>
            <w:r>
              <w:rPr>
                <w:rFonts w:ascii="Times New Roman" w:hAnsi="Times New Roman"/>
                <w:b/>
                <w:bCs/>
                <w:szCs w:val="24"/>
              </w:rPr>
              <w:t>,</w:t>
            </w:r>
            <w:r w:rsidRPr="00D70D14">
              <w:rPr>
                <w:rFonts w:ascii="Times New Roman" w:hAnsi="Times New Roman"/>
                <w:b/>
                <w:bCs/>
                <w:szCs w:val="24"/>
              </w:rPr>
              <w:t xml:space="preserve"> Evaluation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and Learning</w:t>
            </w:r>
            <w:r w:rsidRPr="00D70D14">
              <w:rPr>
                <w:rFonts w:ascii="Times New Roman" w:hAnsi="Times New Roman"/>
                <w:b/>
                <w:bCs/>
                <w:szCs w:val="24"/>
              </w:rPr>
              <w:t xml:space="preserve"> Plan </w:t>
            </w:r>
          </w:p>
        </w:tc>
      </w:tr>
      <w:tr w:rsidR="001521EB" w:rsidRPr="00F4767F" w14:paraId="3AFC7472" w14:textId="77777777" w:rsidTr="00ED611A">
        <w:trPr>
          <w:trHeight w:val="6148"/>
        </w:trPr>
        <w:tc>
          <w:tcPr>
            <w:tcW w:w="9378" w:type="dxa"/>
            <w:gridSpan w:val="2"/>
          </w:tcPr>
          <w:p w14:paraId="7DE40F37" w14:textId="27790D1E" w:rsidR="001521EB" w:rsidRPr="00D70D14" w:rsidRDefault="001521EB" w:rsidP="001521EB">
            <w:pPr>
              <w:spacing w:after="160" w:line="259" w:lineRule="auto"/>
              <w:rPr>
                <w:i/>
                <w:iCs/>
              </w:rPr>
            </w:pPr>
            <w:r w:rsidRPr="00D70D14">
              <w:rPr>
                <w:i/>
                <w:iCs/>
              </w:rPr>
              <w:t xml:space="preserve">Provide details of the proposed </w:t>
            </w:r>
            <w:r>
              <w:rPr>
                <w:i/>
                <w:iCs/>
              </w:rPr>
              <w:t>Monitoring and Evaluation Plan</w:t>
            </w:r>
            <w:r w:rsidRPr="00D70D14">
              <w:rPr>
                <w:i/>
                <w:iCs/>
              </w:rPr>
              <w:t xml:space="preserve"> (not to exceed </w:t>
            </w:r>
            <w:r>
              <w:rPr>
                <w:i/>
                <w:iCs/>
              </w:rPr>
              <w:t>25</w:t>
            </w:r>
            <w:r w:rsidRPr="00D70D14">
              <w:rPr>
                <w:i/>
                <w:iCs/>
              </w:rPr>
              <w:t xml:space="preserve">0 </w:t>
            </w:r>
            <w:r w:rsidR="000D329E" w:rsidRPr="00D70D14">
              <w:rPr>
                <w:i/>
                <w:iCs/>
              </w:rPr>
              <w:t>words</w:t>
            </w:r>
            <w:r w:rsidRPr="00D70D14">
              <w:rPr>
                <w:i/>
                <w:iCs/>
              </w:rPr>
              <w:t>). Make sure to include the following:</w:t>
            </w:r>
          </w:p>
          <w:p w14:paraId="0781705A" w14:textId="77777777" w:rsidR="001A6AF9" w:rsidRPr="00D70D14" w:rsidRDefault="001A6AF9" w:rsidP="001A6AF9">
            <w:pPr>
              <w:numPr>
                <w:ilvl w:val="0"/>
                <w:numId w:val="13"/>
              </w:numPr>
              <w:spacing w:after="160" w:line="259" w:lineRule="auto"/>
              <w:rPr>
                <w:i/>
                <w:iCs/>
              </w:rPr>
            </w:pPr>
            <w:r w:rsidRPr="00D70D14">
              <w:rPr>
                <w:i/>
                <w:iCs/>
              </w:rPr>
              <w:t xml:space="preserve">Describe your plan for monitoring and evaluating the proposed project's </w:t>
            </w:r>
            <w:r>
              <w:rPr>
                <w:i/>
                <w:iCs/>
              </w:rPr>
              <w:t>activities, progress,</w:t>
            </w:r>
            <w:r w:rsidRPr="00D70D14">
              <w:rPr>
                <w:i/>
                <w:iCs/>
              </w:rPr>
              <w:t xml:space="preserve"> and success.</w:t>
            </w:r>
          </w:p>
          <w:p w14:paraId="0BBFDCE1" w14:textId="77777777" w:rsidR="001A6AF9" w:rsidRDefault="001A6AF9" w:rsidP="001A6AF9">
            <w:pPr>
              <w:numPr>
                <w:ilvl w:val="0"/>
                <w:numId w:val="13"/>
              </w:numPr>
              <w:spacing w:after="160" w:line="259" w:lineRule="auto"/>
              <w:rPr>
                <w:i/>
                <w:iCs/>
              </w:rPr>
            </w:pPr>
            <w:r w:rsidRPr="00D70D14">
              <w:rPr>
                <w:i/>
                <w:iCs/>
              </w:rPr>
              <w:t xml:space="preserve">Explain how you will track the </w:t>
            </w:r>
            <w:r>
              <w:rPr>
                <w:i/>
                <w:iCs/>
              </w:rPr>
              <w:t xml:space="preserve">outputs, outcomes, and </w:t>
            </w:r>
            <w:r w:rsidRPr="00D70D14">
              <w:rPr>
                <w:i/>
                <w:iCs/>
              </w:rPr>
              <w:t>impact of your activities and incorporate learning into future advocacy initiatives.</w:t>
            </w:r>
          </w:p>
          <w:p w14:paraId="5A894F58" w14:textId="77777777" w:rsidR="001A6AF9" w:rsidRPr="00D70D14" w:rsidRDefault="001A6AF9" w:rsidP="001A6AF9">
            <w:pPr>
              <w:numPr>
                <w:ilvl w:val="0"/>
                <w:numId w:val="13"/>
              </w:numPr>
              <w:spacing w:after="160" w:line="259" w:lineRule="auto"/>
              <w:rPr>
                <w:i/>
                <w:iCs/>
              </w:rPr>
            </w:pPr>
            <w:r w:rsidRPr="00995FD7">
              <w:rPr>
                <w:i/>
                <w:iCs/>
              </w:rPr>
              <w:t>Describe the</w:t>
            </w:r>
            <w:r>
              <w:rPr>
                <w:i/>
                <w:iCs/>
              </w:rPr>
              <w:t xml:space="preserve"> critical assumptions,</w:t>
            </w:r>
            <w:r w:rsidRPr="00995FD7">
              <w:rPr>
                <w:i/>
                <w:iCs/>
              </w:rPr>
              <w:t xml:space="preserve"> identified risks</w:t>
            </w:r>
            <w:r>
              <w:rPr>
                <w:i/>
                <w:iCs/>
              </w:rPr>
              <w:t>,</w:t>
            </w:r>
            <w:r w:rsidRPr="00995FD7">
              <w:rPr>
                <w:i/>
                <w:iCs/>
              </w:rPr>
              <w:t xml:space="preserve"> and the risks </w:t>
            </w:r>
            <w:r>
              <w:rPr>
                <w:i/>
                <w:iCs/>
              </w:rPr>
              <w:t xml:space="preserve">mitigation </w:t>
            </w:r>
            <w:r w:rsidRPr="00995FD7">
              <w:rPr>
                <w:i/>
                <w:iCs/>
              </w:rPr>
              <w:t>measures.</w:t>
            </w:r>
          </w:p>
          <w:p w14:paraId="60B5D83B" w14:textId="77777777" w:rsidR="001A6AF9" w:rsidRDefault="001A6AF9" w:rsidP="001A6AF9">
            <w:pPr>
              <w:numPr>
                <w:ilvl w:val="0"/>
                <w:numId w:val="13"/>
              </w:numPr>
              <w:spacing w:after="160" w:line="259" w:lineRule="auto"/>
              <w:rPr>
                <w:i/>
                <w:iCs/>
              </w:rPr>
            </w:pPr>
            <w:r w:rsidRPr="00D70D14">
              <w:rPr>
                <w:i/>
                <w:iCs/>
              </w:rPr>
              <w:t xml:space="preserve">Outline your sustainability plan for project results beyond the conclusion of </w:t>
            </w:r>
            <w:r>
              <w:rPr>
                <w:i/>
                <w:iCs/>
              </w:rPr>
              <w:t>the project</w:t>
            </w:r>
            <w:r w:rsidRPr="00D70D14">
              <w:rPr>
                <w:i/>
                <w:iCs/>
              </w:rPr>
              <w:t>.</w:t>
            </w:r>
          </w:p>
          <w:p w14:paraId="6815BDBF" w14:textId="77777777" w:rsidR="001521EB" w:rsidRDefault="001A6AF9" w:rsidP="00B37849">
            <w:pPr>
              <w:numPr>
                <w:ilvl w:val="0"/>
                <w:numId w:val="13"/>
              </w:numPr>
              <w:spacing w:after="160" w:line="259" w:lineRule="auto"/>
              <w:rPr>
                <w:i/>
                <w:iCs/>
              </w:rPr>
            </w:pPr>
            <w:r w:rsidRPr="00B13D9C">
              <w:rPr>
                <w:i/>
                <w:iCs/>
                <w:color w:val="FF0000"/>
              </w:rPr>
              <w:t xml:space="preserve">(For </w:t>
            </w:r>
            <w:r w:rsidR="00B13D9C">
              <w:rPr>
                <w:i/>
                <w:iCs/>
                <w:color w:val="FF0000"/>
              </w:rPr>
              <w:t xml:space="preserve">Sub-fund 3: </w:t>
            </w:r>
            <w:r w:rsidRPr="00B13D9C">
              <w:rPr>
                <w:i/>
                <w:iCs/>
                <w:color w:val="FF0000"/>
              </w:rPr>
              <w:t xml:space="preserve">media content production) </w:t>
            </w:r>
            <w:r>
              <w:rPr>
                <w:i/>
                <w:iCs/>
              </w:rPr>
              <w:t>Explain how you will be</w:t>
            </w:r>
            <w:r w:rsidRPr="00605891">
              <w:rPr>
                <w:i/>
                <w:iCs/>
              </w:rPr>
              <w:t xml:space="preserve"> utilizing audience insight to monitor and track the success of activities and overall performance, particularly measuring audience reach, engagement and sentiment</w:t>
            </w:r>
            <w:r>
              <w:rPr>
                <w:i/>
                <w:iCs/>
              </w:rPr>
              <w:t>.</w:t>
            </w:r>
          </w:p>
          <w:p w14:paraId="6AE1CF4A" w14:textId="77777777" w:rsidR="00ED611A" w:rsidRDefault="00ED611A" w:rsidP="00ED611A">
            <w:pPr>
              <w:spacing w:after="160" w:line="259" w:lineRule="auto"/>
              <w:rPr>
                <w:i/>
                <w:iCs/>
              </w:rPr>
            </w:pPr>
          </w:p>
          <w:p w14:paraId="174ACBE6" w14:textId="77777777" w:rsidR="00ED611A" w:rsidRDefault="00ED611A" w:rsidP="00ED611A">
            <w:pPr>
              <w:spacing w:after="160" w:line="259" w:lineRule="auto"/>
            </w:pPr>
          </w:p>
          <w:p w14:paraId="53B0A6D1" w14:textId="38A13F5C" w:rsidR="00ED611A" w:rsidRPr="00B37849" w:rsidRDefault="00ED611A" w:rsidP="00ED611A">
            <w:pPr>
              <w:spacing w:after="160" w:line="259" w:lineRule="auto"/>
              <w:rPr>
                <w:i/>
                <w:iCs/>
              </w:rPr>
            </w:pPr>
          </w:p>
        </w:tc>
      </w:tr>
      <w:tr w:rsidR="001521EB" w:rsidRPr="00D70D14" w14:paraId="58FA105D" w14:textId="77777777" w:rsidTr="680539AD">
        <w:tc>
          <w:tcPr>
            <w:tcW w:w="9378" w:type="dxa"/>
            <w:gridSpan w:val="2"/>
            <w:shd w:val="clear" w:color="auto" w:fill="D9E2F3" w:themeFill="accent1" w:themeFillTint="33"/>
          </w:tcPr>
          <w:p w14:paraId="28C642B6" w14:textId="5690EA5B" w:rsidR="001521EB" w:rsidRPr="00F4767F" w:rsidRDefault="001521EB" w:rsidP="001521E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70D14">
              <w:rPr>
                <w:b/>
                <w:bCs/>
              </w:rPr>
              <w:lastRenderedPageBreak/>
              <w:t>Organizational Capacity</w:t>
            </w:r>
          </w:p>
        </w:tc>
      </w:tr>
      <w:tr w:rsidR="001521EB" w:rsidRPr="00D70D14" w14:paraId="321E0B6F" w14:textId="77777777" w:rsidTr="680539AD">
        <w:tc>
          <w:tcPr>
            <w:tcW w:w="3798" w:type="dxa"/>
          </w:tcPr>
          <w:p w14:paraId="0C52AE3C" w14:textId="743EC67A" w:rsidR="001521EB" w:rsidRPr="00ED6FA8" w:rsidRDefault="001521EB" w:rsidP="001521EB">
            <w:pPr>
              <w:contextualSpacing/>
            </w:pPr>
            <w:r w:rsidRPr="00D70D14">
              <w:t>Past Performance and Relevant Experience</w:t>
            </w:r>
          </w:p>
        </w:tc>
        <w:tc>
          <w:tcPr>
            <w:tcW w:w="5580" w:type="dxa"/>
          </w:tcPr>
          <w:p w14:paraId="5AF2DD3B" w14:textId="7CB6BCB0" w:rsidR="001521EB" w:rsidRPr="00D70D14" w:rsidRDefault="001521EB" w:rsidP="001521EB">
            <w:pPr>
              <w:spacing w:after="160" w:line="259" w:lineRule="auto"/>
              <w:rPr>
                <w:i/>
                <w:iCs/>
              </w:rPr>
            </w:pPr>
            <w:r w:rsidRPr="00D70D14">
              <w:rPr>
                <w:i/>
                <w:iCs/>
              </w:rPr>
              <w:t xml:space="preserve">Provide examples of previous projects or activities your organization has successfully implemented, especially those related to </w:t>
            </w:r>
            <w:r w:rsidR="00574247" w:rsidRPr="00D70D14">
              <w:rPr>
                <w:i/>
                <w:iCs/>
              </w:rPr>
              <w:t>advocacy,</w:t>
            </w:r>
            <w:r w:rsidRPr="00D70D14">
              <w:rPr>
                <w:i/>
                <w:iCs/>
              </w:rPr>
              <w:t xml:space="preserve"> public policy</w:t>
            </w:r>
            <w:r w:rsidR="00EA5BBB">
              <w:rPr>
                <w:i/>
                <w:iCs/>
              </w:rPr>
              <w:t xml:space="preserve"> and content production</w:t>
            </w:r>
            <w:r w:rsidRPr="00D70D14">
              <w:rPr>
                <w:i/>
                <w:iCs/>
              </w:rPr>
              <w:t xml:space="preserve">. </w:t>
            </w:r>
          </w:p>
        </w:tc>
      </w:tr>
      <w:tr w:rsidR="001521EB" w:rsidRPr="00D70D14" w14:paraId="3F3F8D67" w14:textId="77777777" w:rsidTr="680539AD">
        <w:tc>
          <w:tcPr>
            <w:tcW w:w="3798" w:type="dxa"/>
          </w:tcPr>
          <w:p w14:paraId="45A9637C" w14:textId="387A9C8A" w:rsidR="001521EB" w:rsidRPr="00ED6FA8" w:rsidRDefault="001521EB" w:rsidP="001521EB">
            <w:pPr>
              <w:spacing w:after="160" w:line="259" w:lineRule="auto"/>
            </w:pPr>
            <w:r w:rsidRPr="00D70D14">
              <w:t>Provide a list of donor funds received in the last 3 years.</w:t>
            </w:r>
          </w:p>
        </w:tc>
        <w:tc>
          <w:tcPr>
            <w:tcW w:w="5580" w:type="dxa"/>
          </w:tcPr>
          <w:p w14:paraId="0BB3D557" w14:textId="6E83841A" w:rsidR="001521EB" w:rsidRDefault="001521EB" w:rsidP="001521EB">
            <w:p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>Provide</w:t>
            </w:r>
            <w:r w:rsidRPr="00D70D14">
              <w:rPr>
                <w:i/>
                <w:iCs/>
              </w:rPr>
              <w:t xml:space="preserve"> donor name, year of subaward and amount in USD</w:t>
            </w:r>
            <w:r>
              <w:rPr>
                <w:i/>
                <w:iCs/>
              </w:rPr>
              <w:t xml:space="preserve">. Attach </w:t>
            </w:r>
            <w:r w:rsidR="003C06C9">
              <w:rPr>
                <w:i/>
                <w:iCs/>
              </w:rPr>
              <w:t>an additional</w:t>
            </w:r>
            <w:r>
              <w:rPr>
                <w:i/>
                <w:iCs/>
              </w:rPr>
              <w:t xml:space="preserve"> table, if needed.</w:t>
            </w:r>
          </w:p>
          <w:p w14:paraId="0E5A74CD" w14:textId="320ACAC8" w:rsidR="003C06C9" w:rsidRPr="00D70D14" w:rsidRDefault="003C06C9" w:rsidP="001521EB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</w:tr>
      <w:tr w:rsidR="001521EB" w:rsidRPr="00D70D14" w14:paraId="54073C74" w14:textId="77777777" w:rsidTr="680539AD">
        <w:tc>
          <w:tcPr>
            <w:tcW w:w="3798" w:type="dxa"/>
          </w:tcPr>
          <w:p w14:paraId="0420735A" w14:textId="7569C432" w:rsidR="001521EB" w:rsidRPr="00ED6FA8" w:rsidRDefault="001521EB" w:rsidP="001521EB">
            <w:pPr>
              <w:contextualSpacing/>
            </w:pPr>
            <w:r w:rsidRPr="00D70D14">
              <w:t>Key Personnel</w:t>
            </w:r>
          </w:p>
        </w:tc>
        <w:tc>
          <w:tcPr>
            <w:tcW w:w="5580" w:type="dxa"/>
          </w:tcPr>
          <w:p w14:paraId="7E1B30D3" w14:textId="3BC74068" w:rsidR="001521EB" w:rsidRPr="00D70D14" w:rsidRDefault="001521EB" w:rsidP="001521EB">
            <w:pPr>
              <w:spacing w:after="160" w:line="259" w:lineRule="auto"/>
              <w:rPr>
                <w:i/>
                <w:iCs/>
              </w:rPr>
            </w:pPr>
            <w:r w:rsidRPr="00D70D14">
              <w:rPr>
                <w:i/>
                <w:iCs/>
              </w:rPr>
              <w:t>Provide a brief about the key personnel who will be involved in the project.</w:t>
            </w:r>
          </w:p>
          <w:p w14:paraId="6BF5E962" w14:textId="77777777" w:rsidR="001521EB" w:rsidRPr="00D70D14" w:rsidRDefault="001521EB" w:rsidP="001521EB">
            <w:pPr>
              <w:rPr>
                <w:b/>
                <w:sz w:val="28"/>
                <w:szCs w:val="28"/>
              </w:rPr>
            </w:pPr>
          </w:p>
        </w:tc>
      </w:tr>
    </w:tbl>
    <w:p w14:paraId="6D281ED9" w14:textId="77777777" w:rsidR="00D70D14" w:rsidRDefault="00D70D14" w:rsidP="00F178AA">
      <w:pPr>
        <w:widowControl w:val="0"/>
        <w:autoSpaceDE w:val="0"/>
        <w:autoSpaceDN w:val="0"/>
        <w:adjustRightInd w:val="0"/>
        <w:jc w:val="lowKashida"/>
        <w:rPr>
          <w:rFonts w:asciiTheme="majorBidi" w:hAnsiTheme="majorBidi" w:cstheme="majorBidi"/>
          <w:b/>
          <w:color w:val="000000"/>
        </w:rPr>
      </w:pPr>
    </w:p>
    <w:p w14:paraId="70DC6519" w14:textId="77777777" w:rsidR="00F04EDE" w:rsidRPr="00ED6FA8" w:rsidRDefault="00F04EDE" w:rsidP="00767476">
      <w:pPr>
        <w:rPr>
          <w:rFonts w:asciiTheme="majorBidi" w:hAnsiTheme="majorBidi" w:cstheme="majorBidi"/>
          <w:b/>
          <w:sz w:val="28"/>
          <w:szCs w:val="28"/>
        </w:rPr>
      </w:pPr>
    </w:p>
    <w:sectPr w:rsidR="00F04EDE" w:rsidRPr="00ED6FA8" w:rsidSect="00B37849">
      <w:headerReference w:type="default" r:id="rId7"/>
      <w:footerReference w:type="default" r:id="rId8"/>
      <w:pgSz w:w="12240" w:h="15840"/>
      <w:pgMar w:top="2050" w:right="1800" w:bottom="1296" w:left="1440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63DC7B" w14:textId="77777777" w:rsidR="00203B34" w:rsidRDefault="00203B34">
      <w:r>
        <w:separator/>
      </w:r>
    </w:p>
  </w:endnote>
  <w:endnote w:type="continuationSeparator" w:id="0">
    <w:p w14:paraId="27A345A4" w14:textId="77777777" w:rsidR="00203B34" w:rsidRDefault="00203B34">
      <w:r>
        <w:continuationSeparator/>
      </w:r>
    </w:p>
  </w:endnote>
  <w:endnote w:type="continuationNotice" w:id="1">
    <w:p w14:paraId="2808D76F" w14:textId="77777777" w:rsidR="00203B34" w:rsidRDefault="00203B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AB857" w14:textId="7D54779A" w:rsidR="008A7844" w:rsidRPr="00F438F7" w:rsidRDefault="00211A64" w:rsidP="00211A64">
    <w:pPr>
      <w:pStyle w:val="Footer"/>
      <w:rPr>
        <w:i/>
        <w:sz w:val="20"/>
        <w:szCs w:val="20"/>
      </w:rPr>
    </w:pPr>
    <w:r w:rsidRPr="00F438F7">
      <w:rPr>
        <w:sz w:val="20"/>
        <w:szCs w:val="20"/>
      </w:rPr>
      <w:t>Strengthening Civil Society and Media Systems (Sawt) Activity</w:t>
    </w:r>
    <w:r w:rsidR="008A7844" w:rsidRPr="00F438F7">
      <w:rPr>
        <w:sz w:val="20"/>
        <w:szCs w:val="20"/>
      </w:rPr>
      <w:tab/>
    </w:r>
    <w:r w:rsidR="008A7844" w:rsidRPr="00F438F7">
      <w:rPr>
        <w:i/>
        <w:sz w:val="20"/>
        <w:szCs w:val="20"/>
      </w:rPr>
      <w:fldChar w:fldCharType="begin"/>
    </w:r>
    <w:r w:rsidR="008A7844" w:rsidRPr="00F438F7">
      <w:rPr>
        <w:i/>
        <w:sz w:val="20"/>
        <w:szCs w:val="20"/>
      </w:rPr>
      <w:instrText xml:space="preserve"> PAGE </w:instrText>
    </w:r>
    <w:r w:rsidR="008A7844" w:rsidRPr="00F438F7">
      <w:rPr>
        <w:i/>
        <w:sz w:val="20"/>
        <w:szCs w:val="20"/>
      </w:rPr>
      <w:fldChar w:fldCharType="separate"/>
    </w:r>
    <w:r w:rsidR="00231AA5" w:rsidRPr="00F438F7">
      <w:rPr>
        <w:i/>
        <w:noProof/>
        <w:sz w:val="20"/>
        <w:szCs w:val="20"/>
      </w:rPr>
      <w:t>1</w:t>
    </w:r>
    <w:r w:rsidR="008A7844" w:rsidRPr="00F438F7">
      <w:rPr>
        <w:i/>
        <w:sz w:val="20"/>
        <w:szCs w:val="20"/>
      </w:rPr>
      <w:fldChar w:fldCharType="end"/>
    </w:r>
    <w:r w:rsidR="008A7844" w:rsidRPr="00F438F7">
      <w:rPr>
        <w:i/>
        <w:sz w:val="20"/>
        <w:szCs w:val="20"/>
      </w:rPr>
      <w:t xml:space="preserve"> </w:t>
    </w:r>
  </w:p>
  <w:p w14:paraId="08AEAEEF" w14:textId="77777777" w:rsidR="008A7844" w:rsidRDefault="008A7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1324C8" w14:textId="77777777" w:rsidR="00203B34" w:rsidRDefault="00203B34">
      <w:r>
        <w:separator/>
      </w:r>
    </w:p>
  </w:footnote>
  <w:footnote w:type="continuationSeparator" w:id="0">
    <w:p w14:paraId="41331F46" w14:textId="77777777" w:rsidR="00203B34" w:rsidRDefault="00203B34">
      <w:r>
        <w:continuationSeparator/>
      </w:r>
    </w:p>
  </w:footnote>
  <w:footnote w:type="continuationNotice" w:id="1">
    <w:p w14:paraId="78ECA176" w14:textId="77777777" w:rsidR="00203B34" w:rsidRDefault="00203B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DACC4" w14:textId="5EA1F872" w:rsidR="008A7844" w:rsidRPr="00DA5FBB" w:rsidRDefault="004A63CF" w:rsidP="00F24BD4">
    <w:pPr>
      <w:pStyle w:val="Header"/>
      <w:rPr>
        <w:rFonts w:ascii="Arial" w:hAnsi="Arial" w:cs="Arial"/>
        <w:b/>
        <w:i/>
        <w:color w:val="00800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8B9B626" wp14:editId="782AB2D3">
          <wp:simplePos x="0" y="0"/>
          <wp:positionH relativeFrom="margin">
            <wp:posOffset>4365211</wp:posOffset>
          </wp:positionH>
          <wp:positionV relativeFrom="paragraph">
            <wp:posOffset>-3617</wp:posOffset>
          </wp:positionV>
          <wp:extent cx="1516132" cy="456409"/>
          <wp:effectExtent l="0" t="0" r="8255" b="1270"/>
          <wp:wrapNone/>
          <wp:docPr id="1798412257" name="Picture 1798412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132" cy="456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45A">
      <w:rPr>
        <w:noProof/>
      </w:rPr>
      <w:drawing>
        <wp:anchor distT="0" distB="0" distL="114300" distR="114300" simplePos="0" relativeHeight="251658241" behindDoc="1" locked="0" layoutInCell="1" allowOverlap="1" wp14:anchorId="3435A2F7" wp14:editId="30D6FDB4">
          <wp:simplePos x="0" y="0"/>
          <wp:positionH relativeFrom="margin">
            <wp:posOffset>-398725</wp:posOffset>
          </wp:positionH>
          <wp:positionV relativeFrom="paragraph">
            <wp:posOffset>-274320</wp:posOffset>
          </wp:positionV>
          <wp:extent cx="2389820" cy="929640"/>
          <wp:effectExtent l="0" t="0" r="0" b="0"/>
          <wp:wrapNone/>
          <wp:docPr id="1175064091" name="Picture 11750640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98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13F0A"/>
    <w:multiLevelType w:val="hybridMultilevel"/>
    <w:tmpl w:val="E19E2DA6"/>
    <w:lvl w:ilvl="0" w:tplc="C6A2C3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CBE64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773"/>
    <w:multiLevelType w:val="hybridMultilevel"/>
    <w:tmpl w:val="EBB4ECF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D143F4"/>
    <w:multiLevelType w:val="hybridMultilevel"/>
    <w:tmpl w:val="2FD66978"/>
    <w:lvl w:ilvl="0" w:tplc="F7F28AF4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D6601"/>
    <w:multiLevelType w:val="hybridMultilevel"/>
    <w:tmpl w:val="25AEF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12EE8"/>
    <w:multiLevelType w:val="multilevel"/>
    <w:tmpl w:val="8BD28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F25D4C"/>
    <w:multiLevelType w:val="multilevel"/>
    <w:tmpl w:val="CB22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937BD9"/>
    <w:multiLevelType w:val="multilevel"/>
    <w:tmpl w:val="2868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89091E"/>
    <w:multiLevelType w:val="multilevel"/>
    <w:tmpl w:val="5B623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094EA3"/>
    <w:multiLevelType w:val="hybridMultilevel"/>
    <w:tmpl w:val="A02ADFE6"/>
    <w:lvl w:ilvl="0" w:tplc="0F1E5E2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1C6FB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F59E7"/>
    <w:multiLevelType w:val="hybridMultilevel"/>
    <w:tmpl w:val="FD066A96"/>
    <w:lvl w:ilvl="0" w:tplc="0FA8F6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F43CEE"/>
    <w:multiLevelType w:val="hybridMultilevel"/>
    <w:tmpl w:val="E676CD82"/>
    <w:lvl w:ilvl="0" w:tplc="48E4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295121"/>
    <w:multiLevelType w:val="hybridMultilevel"/>
    <w:tmpl w:val="B9AA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B3BB8"/>
    <w:multiLevelType w:val="multilevel"/>
    <w:tmpl w:val="8FB49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F341F79"/>
    <w:multiLevelType w:val="multilevel"/>
    <w:tmpl w:val="2868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641E75"/>
    <w:multiLevelType w:val="hybridMultilevel"/>
    <w:tmpl w:val="C7686920"/>
    <w:lvl w:ilvl="0" w:tplc="EA5A08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A8244B"/>
    <w:multiLevelType w:val="hybridMultilevel"/>
    <w:tmpl w:val="F022D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6630128">
    <w:abstractNumId w:val="1"/>
  </w:num>
  <w:num w:numId="2" w16cid:durableId="306738659">
    <w:abstractNumId w:val="15"/>
  </w:num>
  <w:num w:numId="3" w16cid:durableId="1478180086">
    <w:abstractNumId w:val="8"/>
  </w:num>
  <w:num w:numId="4" w16cid:durableId="1707368128">
    <w:abstractNumId w:val="10"/>
  </w:num>
  <w:num w:numId="5" w16cid:durableId="660428415">
    <w:abstractNumId w:val="0"/>
  </w:num>
  <w:num w:numId="6" w16cid:durableId="365639943">
    <w:abstractNumId w:val="2"/>
  </w:num>
  <w:num w:numId="7" w16cid:durableId="2025587966">
    <w:abstractNumId w:val="9"/>
  </w:num>
  <w:num w:numId="8" w16cid:durableId="830489046">
    <w:abstractNumId w:val="14"/>
  </w:num>
  <w:num w:numId="9" w16cid:durableId="1790930029">
    <w:abstractNumId w:val="3"/>
  </w:num>
  <w:num w:numId="10" w16cid:durableId="1365129812">
    <w:abstractNumId w:val="12"/>
  </w:num>
  <w:num w:numId="11" w16cid:durableId="531503981">
    <w:abstractNumId w:val="4"/>
  </w:num>
  <w:num w:numId="12" w16cid:durableId="1880697918">
    <w:abstractNumId w:val="7"/>
  </w:num>
  <w:num w:numId="13" w16cid:durableId="702481490">
    <w:abstractNumId w:val="13"/>
  </w:num>
  <w:num w:numId="14" w16cid:durableId="1825275722">
    <w:abstractNumId w:val="5"/>
  </w:num>
  <w:num w:numId="15" w16cid:durableId="2098624574">
    <w:abstractNumId w:val="6"/>
  </w:num>
  <w:num w:numId="16" w16cid:durableId="19343168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D9"/>
    <w:rsid w:val="00017D83"/>
    <w:rsid w:val="00025545"/>
    <w:rsid w:val="00041C94"/>
    <w:rsid w:val="00052655"/>
    <w:rsid w:val="00055C94"/>
    <w:rsid w:val="00062860"/>
    <w:rsid w:val="00067752"/>
    <w:rsid w:val="0007741A"/>
    <w:rsid w:val="000A5B09"/>
    <w:rsid w:val="000D329E"/>
    <w:rsid w:val="000D676C"/>
    <w:rsid w:val="000D6B56"/>
    <w:rsid w:val="000E3F4B"/>
    <w:rsid w:val="000F345D"/>
    <w:rsid w:val="0014268F"/>
    <w:rsid w:val="00142CEA"/>
    <w:rsid w:val="001521EB"/>
    <w:rsid w:val="0015669B"/>
    <w:rsid w:val="001668C8"/>
    <w:rsid w:val="00192DD6"/>
    <w:rsid w:val="001A5061"/>
    <w:rsid w:val="001A6AF9"/>
    <w:rsid w:val="001B00E3"/>
    <w:rsid w:val="001B1C66"/>
    <w:rsid w:val="001B3493"/>
    <w:rsid w:val="001F1724"/>
    <w:rsid w:val="001F4593"/>
    <w:rsid w:val="00203B34"/>
    <w:rsid w:val="00211A64"/>
    <w:rsid w:val="00231AA5"/>
    <w:rsid w:val="00240B76"/>
    <w:rsid w:val="00241F89"/>
    <w:rsid w:val="002426E1"/>
    <w:rsid w:val="0025203A"/>
    <w:rsid w:val="00255A01"/>
    <w:rsid w:val="00290AF4"/>
    <w:rsid w:val="002921CD"/>
    <w:rsid w:val="00295EA9"/>
    <w:rsid w:val="002A0492"/>
    <w:rsid w:val="002B0CED"/>
    <w:rsid w:val="002B3E77"/>
    <w:rsid w:val="002B5CD6"/>
    <w:rsid w:val="002F7882"/>
    <w:rsid w:val="00301278"/>
    <w:rsid w:val="00306A88"/>
    <w:rsid w:val="00313B4F"/>
    <w:rsid w:val="00320E2F"/>
    <w:rsid w:val="00327232"/>
    <w:rsid w:val="00330081"/>
    <w:rsid w:val="0038543A"/>
    <w:rsid w:val="0039334F"/>
    <w:rsid w:val="00396632"/>
    <w:rsid w:val="003A1356"/>
    <w:rsid w:val="003A4BD5"/>
    <w:rsid w:val="003B51A5"/>
    <w:rsid w:val="003C06C9"/>
    <w:rsid w:val="003C227C"/>
    <w:rsid w:val="003F4545"/>
    <w:rsid w:val="00407869"/>
    <w:rsid w:val="00440896"/>
    <w:rsid w:val="00457EF8"/>
    <w:rsid w:val="0046037C"/>
    <w:rsid w:val="00462D8E"/>
    <w:rsid w:val="004643AF"/>
    <w:rsid w:val="00475264"/>
    <w:rsid w:val="0047545A"/>
    <w:rsid w:val="00476757"/>
    <w:rsid w:val="004A63CF"/>
    <w:rsid w:val="004B3484"/>
    <w:rsid w:val="004B3B20"/>
    <w:rsid w:val="004C75A3"/>
    <w:rsid w:val="004D0547"/>
    <w:rsid w:val="004D473F"/>
    <w:rsid w:val="004D767F"/>
    <w:rsid w:val="004E3EBC"/>
    <w:rsid w:val="004F386D"/>
    <w:rsid w:val="00510448"/>
    <w:rsid w:val="0051459D"/>
    <w:rsid w:val="00516AF3"/>
    <w:rsid w:val="0052084C"/>
    <w:rsid w:val="005320A1"/>
    <w:rsid w:val="00534784"/>
    <w:rsid w:val="00540BEB"/>
    <w:rsid w:val="0055425A"/>
    <w:rsid w:val="00574247"/>
    <w:rsid w:val="00582539"/>
    <w:rsid w:val="0059220C"/>
    <w:rsid w:val="005A6D5B"/>
    <w:rsid w:val="005B46D8"/>
    <w:rsid w:val="005B5689"/>
    <w:rsid w:val="005C3915"/>
    <w:rsid w:val="005F08A6"/>
    <w:rsid w:val="005F74D7"/>
    <w:rsid w:val="006034E9"/>
    <w:rsid w:val="00637C6A"/>
    <w:rsid w:val="00640548"/>
    <w:rsid w:val="00650FCD"/>
    <w:rsid w:val="00665FEF"/>
    <w:rsid w:val="006716C0"/>
    <w:rsid w:val="00675A86"/>
    <w:rsid w:val="00675DF3"/>
    <w:rsid w:val="00685240"/>
    <w:rsid w:val="006E5C75"/>
    <w:rsid w:val="006F0963"/>
    <w:rsid w:val="00702A07"/>
    <w:rsid w:val="00703EC9"/>
    <w:rsid w:val="007143C3"/>
    <w:rsid w:val="00716058"/>
    <w:rsid w:val="00743DB8"/>
    <w:rsid w:val="00750B8A"/>
    <w:rsid w:val="00755F21"/>
    <w:rsid w:val="0076625C"/>
    <w:rsid w:val="00767476"/>
    <w:rsid w:val="00767AFD"/>
    <w:rsid w:val="00793441"/>
    <w:rsid w:val="00796B97"/>
    <w:rsid w:val="007A12EE"/>
    <w:rsid w:val="007D21E7"/>
    <w:rsid w:val="007D262A"/>
    <w:rsid w:val="007D3E07"/>
    <w:rsid w:val="007E1600"/>
    <w:rsid w:val="007E5BAE"/>
    <w:rsid w:val="007F2453"/>
    <w:rsid w:val="008157BF"/>
    <w:rsid w:val="0082409F"/>
    <w:rsid w:val="00824650"/>
    <w:rsid w:val="00833D7D"/>
    <w:rsid w:val="0084267B"/>
    <w:rsid w:val="00852E64"/>
    <w:rsid w:val="00863F4E"/>
    <w:rsid w:val="00884D95"/>
    <w:rsid w:val="008A50AE"/>
    <w:rsid w:val="008A7844"/>
    <w:rsid w:val="008B07AE"/>
    <w:rsid w:val="008D1864"/>
    <w:rsid w:val="008D6B84"/>
    <w:rsid w:val="008E1872"/>
    <w:rsid w:val="008E69BD"/>
    <w:rsid w:val="00902655"/>
    <w:rsid w:val="009057EE"/>
    <w:rsid w:val="009407E1"/>
    <w:rsid w:val="009412A3"/>
    <w:rsid w:val="00943E45"/>
    <w:rsid w:val="00966394"/>
    <w:rsid w:val="00995FD7"/>
    <w:rsid w:val="009B3CAA"/>
    <w:rsid w:val="009C507F"/>
    <w:rsid w:val="009C56A1"/>
    <w:rsid w:val="009F3759"/>
    <w:rsid w:val="009F785D"/>
    <w:rsid w:val="00A11B18"/>
    <w:rsid w:val="00A335B9"/>
    <w:rsid w:val="00A402F4"/>
    <w:rsid w:val="00A432E2"/>
    <w:rsid w:val="00A570B6"/>
    <w:rsid w:val="00A61BBF"/>
    <w:rsid w:val="00A67CE6"/>
    <w:rsid w:val="00A81AB5"/>
    <w:rsid w:val="00A948E2"/>
    <w:rsid w:val="00A95699"/>
    <w:rsid w:val="00AA1FAA"/>
    <w:rsid w:val="00AB54A4"/>
    <w:rsid w:val="00AF1B77"/>
    <w:rsid w:val="00B0039B"/>
    <w:rsid w:val="00B13D9C"/>
    <w:rsid w:val="00B34C8A"/>
    <w:rsid w:val="00B37849"/>
    <w:rsid w:val="00B4401E"/>
    <w:rsid w:val="00B47C76"/>
    <w:rsid w:val="00B66E99"/>
    <w:rsid w:val="00B71CD4"/>
    <w:rsid w:val="00B73E90"/>
    <w:rsid w:val="00B77432"/>
    <w:rsid w:val="00B77539"/>
    <w:rsid w:val="00BA4310"/>
    <w:rsid w:val="00BC1776"/>
    <w:rsid w:val="00BD6E4C"/>
    <w:rsid w:val="00C07405"/>
    <w:rsid w:val="00C07865"/>
    <w:rsid w:val="00C15B02"/>
    <w:rsid w:val="00C16F5B"/>
    <w:rsid w:val="00C238BD"/>
    <w:rsid w:val="00C24341"/>
    <w:rsid w:val="00C24DD4"/>
    <w:rsid w:val="00C56DD1"/>
    <w:rsid w:val="00C65660"/>
    <w:rsid w:val="00C670ED"/>
    <w:rsid w:val="00C76365"/>
    <w:rsid w:val="00C860E5"/>
    <w:rsid w:val="00C90051"/>
    <w:rsid w:val="00CA2154"/>
    <w:rsid w:val="00CC7873"/>
    <w:rsid w:val="00CF323D"/>
    <w:rsid w:val="00CF3513"/>
    <w:rsid w:val="00D03716"/>
    <w:rsid w:val="00D16DF0"/>
    <w:rsid w:val="00D46F73"/>
    <w:rsid w:val="00D641C8"/>
    <w:rsid w:val="00D70D14"/>
    <w:rsid w:val="00D733F0"/>
    <w:rsid w:val="00D82F91"/>
    <w:rsid w:val="00D873D7"/>
    <w:rsid w:val="00DA4B07"/>
    <w:rsid w:val="00DA5FBB"/>
    <w:rsid w:val="00DB6068"/>
    <w:rsid w:val="00DC0000"/>
    <w:rsid w:val="00E04EC5"/>
    <w:rsid w:val="00E31632"/>
    <w:rsid w:val="00E354CA"/>
    <w:rsid w:val="00E45FBB"/>
    <w:rsid w:val="00E9396B"/>
    <w:rsid w:val="00EA5BBB"/>
    <w:rsid w:val="00EC1070"/>
    <w:rsid w:val="00EC27D9"/>
    <w:rsid w:val="00ED611A"/>
    <w:rsid w:val="00ED6FA8"/>
    <w:rsid w:val="00EE0B23"/>
    <w:rsid w:val="00EF441F"/>
    <w:rsid w:val="00F0301E"/>
    <w:rsid w:val="00F04EDE"/>
    <w:rsid w:val="00F10441"/>
    <w:rsid w:val="00F1386F"/>
    <w:rsid w:val="00F178AA"/>
    <w:rsid w:val="00F24BD4"/>
    <w:rsid w:val="00F42E52"/>
    <w:rsid w:val="00F438F7"/>
    <w:rsid w:val="00F4538D"/>
    <w:rsid w:val="00F4767F"/>
    <w:rsid w:val="00F50E5A"/>
    <w:rsid w:val="00F86FB7"/>
    <w:rsid w:val="00FA7A71"/>
    <w:rsid w:val="00FC2772"/>
    <w:rsid w:val="00FD3696"/>
    <w:rsid w:val="00FD422D"/>
    <w:rsid w:val="0C75583B"/>
    <w:rsid w:val="177C3069"/>
    <w:rsid w:val="1A677996"/>
    <w:rsid w:val="51C2AAD7"/>
    <w:rsid w:val="6805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E09C95"/>
  <w15:chartTrackingRefBased/>
  <w15:docId w15:val="{D5031F74-FA0F-45C8-ADDE-3C696F1C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003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qFormat/>
    <w:rsid w:val="00F04EDE"/>
    <w:pPr>
      <w:widowControl w:val="0"/>
      <w:spacing w:before="240" w:after="60"/>
      <w:jc w:val="both"/>
      <w:outlineLvl w:val="8"/>
    </w:pPr>
    <w:rPr>
      <w:rFonts w:ascii="Arial" w:hAnsi="Arial" w:cs="Arial"/>
      <w:snapToGrid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4E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04EDE"/>
    <w:pPr>
      <w:widowControl w:val="0"/>
      <w:spacing w:after="120"/>
      <w:jc w:val="both"/>
    </w:pPr>
    <w:rPr>
      <w:snapToGrid w:val="0"/>
      <w:sz w:val="22"/>
      <w:szCs w:val="22"/>
    </w:rPr>
  </w:style>
  <w:style w:type="paragraph" w:styleId="Header">
    <w:name w:val="header"/>
    <w:basedOn w:val="Normal"/>
    <w:rsid w:val="00290A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0AF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A506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76365"/>
    <w:rPr>
      <w:sz w:val="16"/>
      <w:szCs w:val="16"/>
    </w:rPr>
  </w:style>
  <w:style w:type="paragraph" w:styleId="CommentText">
    <w:name w:val="annotation text"/>
    <w:basedOn w:val="Normal"/>
    <w:semiHidden/>
    <w:rsid w:val="00C7636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76365"/>
    <w:rPr>
      <w:b/>
      <w:bCs/>
    </w:rPr>
  </w:style>
  <w:style w:type="character" w:styleId="Hyperlink">
    <w:name w:val="Hyperlink"/>
    <w:uiPriority w:val="99"/>
    <w:unhideWhenUsed/>
    <w:rsid w:val="00B77539"/>
    <w:rPr>
      <w:color w:val="0000FF"/>
      <w:u w:val="single"/>
    </w:rPr>
  </w:style>
  <w:style w:type="paragraph" w:customStyle="1" w:styleId="Default">
    <w:name w:val="Default"/>
    <w:rsid w:val="00F178AA"/>
    <w:pPr>
      <w:spacing w:line="240" w:lineRule="atLeast"/>
    </w:pPr>
    <w:rPr>
      <w:rFonts w:ascii="Helvetica" w:hAnsi="Helvetica"/>
      <w:color w:val="000000"/>
      <w:sz w:val="24"/>
    </w:rPr>
  </w:style>
  <w:style w:type="paragraph" w:styleId="ListParagraph">
    <w:name w:val="List Paragraph"/>
    <w:aliases w:val="MCHIP_list paragraph,List Paragraph1,Recommendation,F5 List Paragraph,Ha,1st level - Bullet List Paragraph,Lettre d'introduction,Paragrafo elenco,Resume Title,Bullet list,C-Change,Ha1,Bullets,List Paragraph 1,Bullet,Dot pt,Indicator Text"/>
    <w:basedOn w:val="Normal"/>
    <w:link w:val="ListParagraphChar"/>
    <w:uiPriority w:val="34"/>
    <w:qFormat/>
    <w:rsid w:val="00F10441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ListParagraphChar">
    <w:name w:val="List Paragraph Char"/>
    <w:aliases w:val="MCHIP_list paragraph Char,List Paragraph1 Char,Recommendation Char,F5 List Paragraph Char,Ha Char,1st level - Bullet List Paragraph Char,Lettre d'introduction Char,Paragrafo elenco Char,Resume Title Char,Bullet list Char,Ha1 Char"/>
    <w:link w:val="ListParagraph"/>
    <w:uiPriority w:val="34"/>
    <w:qFormat/>
    <w:locked/>
    <w:rsid w:val="00F10441"/>
    <w:rPr>
      <w:rFonts w:ascii="Calibri" w:hAnsi="Calibri" w:cs="Arial"/>
      <w:sz w:val="22"/>
      <w:szCs w:val="22"/>
    </w:rPr>
  </w:style>
  <w:style w:type="character" w:customStyle="1" w:styleId="normaltextrun">
    <w:name w:val="normaltextrun"/>
    <w:basedOn w:val="DefaultParagraphFont"/>
    <w:rsid w:val="0047545A"/>
  </w:style>
  <w:style w:type="character" w:customStyle="1" w:styleId="eop">
    <w:name w:val="eop"/>
    <w:basedOn w:val="DefaultParagraphFont"/>
    <w:rsid w:val="0047545A"/>
  </w:style>
  <w:style w:type="character" w:styleId="Mention">
    <w:name w:val="Mention"/>
    <w:basedOn w:val="DefaultParagraphFont"/>
    <w:uiPriority w:val="99"/>
    <w:unhideWhenUsed/>
    <w:rsid w:val="009B3CA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A63CF"/>
    <w:rPr>
      <w:sz w:val="24"/>
      <w:szCs w:val="24"/>
    </w:rPr>
  </w:style>
  <w:style w:type="character" w:customStyle="1" w:styleId="cf01">
    <w:name w:val="cf01"/>
    <w:basedOn w:val="DefaultParagraphFont"/>
    <w:rsid w:val="007E160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982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MILESTONE CERTIFICATION</vt:lpstr>
    </vt:vector>
  </TitlesOfParts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MILESTONE CERTIFICATION</dc:title>
  <dc:subject/>
  <dc:creator>laptop</dc:creator>
  <cp:keywords/>
  <cp:lastPrinted>2005-08-26T12:30:00Z</cp:lastPrinted>
  <dcterms:created xsi:type="dcterms:W3CDTF">2024-06-23T14:15:00Z</dcterms:created>
  <dcterms:modified xsi:type="dcterms:W3CDTF">2024-06-26T16:57:00Z</dcterms:modified>
</cp:coreProperties>
</file>