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0860" w14:textId="0163BF01" w:rsidR="002A2D6A" w:rsidRDefault="002A2D6A" w:rsidP="00CC3AFD">
      <w:pPr>
        <w:bidi/>
        <w:jc w:val="center"/>
        <w:rPr>
          <w:rFonts w:ascii="Tahoma" w:hAnsi="Tahoma" w:cs="Tahoma"/>
          <w:b/>
          <w:bCs/>
          <w:sz w:val="20"/>
          <w:szCs w:val="20"/>
          <w:rtl/>
          <w:lang w:bidi="ar-JO"/>
        </w:rPr>
      </w:pPr>
    </w:p>
    <w:p w14:paraId="526C2A9C" w14:textId="1B119FEA" w:rsidR="00354D0F" w:rsidRDefault="003B7405" w:rsidP="000E15DC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>إعلان</w:t>
      </w:r>
      <w:r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  <w:r w:rsidR="00562A19" w:rsidRPr="002E105F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 xml:space="preserve">من مشروع </w:t>
      </w:r>
      <w:r w:rsidR="00562A19"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>صوت</w:t>
      </w:r>
      <w:r w:rsidR="00562A19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  <w:r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عن </w:t>
      </w:r>
      <w:r w:rsidR="00354D0F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>الدورة الثانية</w:t>
      </w:r>
      <w:r w:rsidR="00354D0F"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 xml:space="preserve"> </w:t>
      </w:r>
      <w:r w:rsidR="00354D0F" w:rsidRPr="002E105F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 xml:space="preserve">من </w:t>
      </w:r>
      <w:r w:rsidR="000E15DC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"</w:t>
      </w:r>
      <w:r w:rsidR="00354D0F"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>برنامج</w:t>
      </w:r>
      <w:r w:rsidR="00354D0F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  <w:r w:rsidR="00354D0F" w:rsidRPr="002E105F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الرقمنة أولاً</w:t>
      </w:r>
      <w:r w:rsidR="000E15DC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"</w:t>
      </w:r>
      <w:r w:rsidR="00354D0F" w:rsidRPr="002E105F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 xml:space="preserve"> لمنصات</w:t>
      </w:r>
      <w:r w:rsidR="00354D0F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  <w:r w:rsidR="00354D0F"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>الإعلام</w:t>
      </w:r>
      <w:r w:rsidR="00354D0F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  <w:r w:rsidR="00354D0F"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>الرقمي</w:t>
      </w:r>
      <w:r w:rsidR="00354D0F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</w:p>
    <w:p w14:paraId="6F99209A" w14:textId="730EC0F2" w:rsidR="003B7405" w:rsidRPr="002E105F" w:rsidRDefault="003B7405" w:rsidP="002A2D6A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برنامج تدريب وبناء قدرات </w:t>
      </w:r>
      <w:r w:rsidR="00CC3AFD" w:rsidRPr="002E105F">
        <w:rPr>
          <w:rFonts w:ascii="Tahoma" w:hAnsi="Tahoma" w:cs="Tahoma" w:hint="eastAsia"/>
          <w:b/>
          <w:bCs/>
          <w:sz w:val="24"/>
          <w:szCs w:val="24"/>
          <w:rtl/>
          <w:lang w:bidi="ar-JO"/>
        </w:rPr>
        <w:t>ومنح</w:t>
      </w:r>
      <w:r w:rsidR="00CC3AFD" w:rsidRPr="002E105F">
        <w:rPr>
          <w:rFonts w:ascii="Tahoma" w:hAnsi="Tahoma" w:cs="Tahoma"/>
          <w:b/>
          <w:bCs/>
          <w:sz w:val="24"/>
          <w:szCs w:val="24"/>
          <w:rtl/>
          <w:lang w:bidi="ar-JO"/>
        </w:rPr>
        <w:t xml:space="preserve"> </w:t>
      </w:r>
      <w:r w:rsidR="00354D0F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 xml:space="preserve">مخصّص </w:t>
      </w:r>
      <w:r w:rsidR="00A27AD8">
        <w:rPr>
          <w:rFonts w:ascii="Tahoma" w:hAnsi="Tahoma" w:cs="Tahoma" w:hint="cs"/>
          <w:b/>
          <w:bCs/>
          <w:sz w:val="24"/>
          <w:szCs w:val="24"/>
          <w:rtl/>
          <w:lang w:bidi="ar-JO"/>
        </w:rPr>
        <w:t>لمنصات الإعلام الرقمي</w:t>
      </w:r>
    </w:p>
    <w:p w14:paraId="0C731F6D" w14:textId="338321DF" w:rsidR="00964D4A" w:rsidRPr="004107E1" w:rsidRDefault="00217B2F" w:rsidP="00DB4EFE">
      <w:pPr>
        <w:shd w:val="clear" w:color="auto" w:fill="A7C6ED"/>
        <w:bidi/>
        <w:rPr>
          <w:rFonts w:ascii="Tahoma" w:hAnsi="Tahoma" w:cs="Tahoma"/>
          <w:b/>
          <w:bCs/>
          <w:lang w:bidi="ar-JO"/>
        </w:rPr>
      </w:pPr>
      <w:r>
        <w:rPr>
          <w:rFonts w:ascii="Tahoma" w:hAnsi="Tahoma" w:cs="Tahoma" w:hint="cs"/>
          <w:b/>
          <w:bCs/>
          <w:rtl/>
          <w:lang w:bidi="ar-JO"/>
        </w:rPr>
        <w:t xml:space="preserve">عن </w:t>
      </w:r>
      <w:r w:rsidR="00F80392">
        <w:rPr>
          <w:rFonts w:ascii="Tahoma" w:hAnsi="Tahoma" w:cs="Tahoma" w:hint="cs"/>
          <w:b/>
          <w:bCs/>
          <w:rtl/>
          <w:lang w:bidi="ar-JO"/>
        </w:rPr>
        <w:t>مشروع صوت:</w:t>
      </w:r>
    </w:p>
    <w:p w14:paraId="37895C1C" w14:textId="229522F8" w:rsidR="00964D4A" w:rsidRPr="00CB3B81" w:rsidRDefault="00A27AD8" w:rsidP="00964D4A">
      <w:pPr>
        <w:bidi/>
        <w:rPr>
          <w:rFonts w:ascii="Tahoma" w:eastAsia="Gill Sans" w:hAnsi="Tahoma" w:cs="Tahoma"/>
        </w:rPr>
      </w:pPr>
      <w:r>
        <w:rPr>
          <w:rFonts w:ascii="Tahoma" w:eastAsia="Gill Sans" w:hAnsi="Tahoma" w:cs="Tahoma" w:hint="cs"/>
          <w:rtl/>
        </w:rPr>
        <w:t>يعمل</w:t>
      </w:r>
      <w:r w:rsidR="00964D4A" w:rsidRPr="7F27FE20">
        <w:rPr>
          <w:rFonts w:ascii="Tahoma" w:eastAsia="Gill Sans" w:hAnsi="Tahoma" w:cs="Tahoma"/>
          <w:rtl/>
        </w:rPr>
        <w:t xml:space="preserve"> </w:t>
      </w:r>
      <w:r w:rsidR="00964D4A" w:rsidRPr="008E7BF0">
        <w:rPr>
          <w:rFonts w:ascii="Tahoma" w:eastAsia="Gill Sans" w:hAnsi="Tahoma" w:cs="Tahoma"/>
          <w:b/>
          <w:bCs/>
          <w:rtl/>
        </w:rPr>
        <w:t>مشروع صوت</w:t>
      </w:r>
      <w:r w:rsidR="00964D4A" w:rsidRPr="7F27FE20">
        <w:rPr>
          <w:rFonts w:ascii="Tahoma" w:eastAsia="Gill Sans" w:hAnsi="Tahoma" w:cs="Tahoma"/>
          <w:rtl/>
        </w:rPr>
        <w:t xml:space="preserve"> على مدار خمس سنوات (</w:t>
      </w:r>
      <w:r w:rsidR="00964D4A" w:rsidRPr="7F27FE20">
        <w:rPr>
          <w:rFonts w:ascii="Tahoma" w:eastAsia="Gill Sans" w:hAnsi="Tahoma" w:cs="Tahoma"/>
        </w:rPr>
        <w:t>2022</w:t>
      </w:r>
      <w:r w:rsidR="00964D4A" w:rsidRPr="7F27FE20">
        <w:rPr>
          <w:rFonts w:ascii="Tahoma" w:eastAsia="Gill Sans" w:hAnsi="Tahoma" w:cs="Tahoma"/>
          <w:rtl/>
        </w:rPr>
        <w:t>-</w:t>
      </w:r>
      <w:r w:rsidR="00964D4A" w:rsidRPr="7F27FE20">
        <w:rPr>
          <w:rFonts w:ascii="Tahoma" w:eastAsia="Gill Sans" w:hAnsi="Tahoma" w:cs="Tahoma"/>
        </w:rPr>
        <w:t>2027</w:t>
      </w:r>
      <w:r w:rsidR="00964D4A" w:rsidRPr="7F27FE20">
        <w:rPr>
          <w:rFonts w:ascii="Tahoma" w:eastAsia="Gill Sans" w:hAnsi="Tahoma" w:cs="Tahoma"/>
          <w:rtl/>
        </w:rPr>
        <w:t xml:space="preserve">)، حيث </w:t>
      </w:r>
      <w:r w:rsidR="00964D4A" w:rsidRPr="008E7BF0">
        <w:rPr>
          <w:rFonts w:ascii="Tahoma" w:eastAsia="Gill Sans" w:hAnsi="Tahoma" w:cs="Tahoma"/>
          <w:b/>
          <w:bCs/>
          <w:rtl/>
        </w:rPr>
        <w:t>تنفذه مؤسسة إنترنيوز</w:t>
      </w:r>
      <w:r w:rsidR="00964D4A" w:rsidRPr="7F27FE20">
        <w:rPr>
          <w:rFonts w:ascii="Tahoma" w:eastAsia="Gill Sans" w:hAnsi="Tahoma" w:cs="Tahoma"/>
          <w:rtl/>
        </w:rPr>
        <w:t xml:space="preserve"> بالشراكة مع منظمة ميرسي كور والمركز الدولي للقانون غير الربحي. </w:t>
      </w:r>
      <w:r w:rsidR="001B05C0">
        <w:rPr>
          <w:rFonts w:ascii="Tahoma" w:eastAsia="Gill Sans" w:hAnsi="Tahoma" w:cs="Tahoma" w:hint="cs"/>
          <w:rtl/>
        </w:rPr>
        <w:t>و</w:t>
      </w:r>
      <w:r w:rsidR="00964D4A" w:rsidRPr="7F27FE20">
        <w:rPr>
          <w:rFonts w:ascii="Tahoma" w:eastAsia="Gill Sans" w:hAnsi="Tahoma" w:cs="Tahoma"/>
          <w:rtl/>
        </w:rPr>
        <w:t xml:space="preserve">يهدف مشروع صوت إلى تعزيز المشاركة المدنية في الأردن من خلال دعم الحلول المبتكرة المرتبطة بالمجتمع المدني والإعلام الرّقمي لتحقيق هدفين رئيسيين هما: </w:t>
      </w:r>
      <w:r w:rsidR="00964D4A" w:rsidRPr="7F27FE20">
        <w:rPr>
          <w:rFonts w:ascii="Tahoma" w:eastAsia="Gill Sans" w:hAnsi="Tahoma" w:cs="Tahoma"/>
          <w:b/>
          <w:bCs/>
        </w:rPr>
        <w:t>1</w:t>
      </w:r>
      <w:r w:rsidR="00964D4A" w:rsidRPr="7F27FE20">
        <w:rPr>
          <w:rFonts w:ascii="Tahoma" w:eastAsia="Gill Sans" w:hAnsi="Tahoma" w:cs="Tahoma"/>
          <w:b/>
          <w:bCs/>
          <w:rtl/>
        </w:rPr>
        <w:t xml:space="preserve">) </w:t>
      </w:r>
      <w:r w:rsidR="00964D4A" w:rsidRPr="00CB3B81">
        <w:rPr>
          <w:rFonts w:ascii="Tahoma" w:eastAsia="Gill Sans" w:hAnsi="Tahoma" w:cs="Tahoma"/>
          <w:b/>
          <w:bCs/>
          <w:rtl/>
        </w:rPr>
        <w:t>معلومات موثوقة:</w:t>
      </w:r>
      <w:r w:rsidR="00964D4A" w:rsidRPr="7F27FE20">
        <w:rPr>
          <w:rFonts w:ascii="Tahoma" w:eastAsia="Gill Sans" w:hAnsi="Tahoma" w:cs="Tahoma"/>
          <w:b/>
          <w:bCs/>
          <w:rtl/>
        </w:rPr>
        <w:t xml:space="preserve"> </w:t>
      </w:r>
      <w:r w:rsidR="00964D4A" w:rsidRPr="00CB3B81">
        <w:rPr>
          <w:rFonts w:ascii="Tahoma" w:eastAsia="Gill Sans" w:hAnsi="Tahoma" w:cs="Tahoma"/>
          <w:rtl/>
        </w:rPr>
        <w:t xml:space="preserve">تعزيز المعرفة لدى المواطنين </w:t>
      </w:r>
      <w:r w:rsidR="00964D4A" w:rsidRPr="00CB3B81">
        <w:rPr>
          <w:rFonts w:ascii="Tahoma" w:eastAsia="Gill Sans" w:hAnsi="Tahoma" w:cs="Tahoma"/>
          <w:rtl/>
          <w:lang w:bidi="ar-JO"/>
        </w:rPr>
        <w:t xml:space="preserve">والمجتمع المدني </w:t>
      </w:r>
      <w:r w:rsidR="00964D4A" w:rsidRPr="00CB3B81">
        <w:rPr>
          <w:rFonts w:ascii="Tahoma" w:eastAsia="Gill Sans" w:hAnsi="Tahoma" w:cs="Tahoma"/>
          <w:rtl/>
        </w:rPr>
        <w:t>من خلال الوصول إلى المعلومات الدقيقة والمستندة إلى الحقائق ومشاركتها بشكل فاعل</w:t>
      </w:r>
      <w:r w:rsidR="00964D4A" w:rsidRPr="00CB3B81">
        <w:rPr>
          <w:rFonts w:ascii="Tahoma" w:eastAsia="Gill Sans" w:hAnsi="Tahoma" w:cs="Tahoma"/>
          <w:rtl/>
          <w:lang w:bidi="ar-JO"/>
        </w:rPr>
        <w:t>،</w:t>
      </w:r>
      <w:r w:rsidR="00964D4A" w:rsidRPr="7F27FE20">
        <w:rPr>
          <w:rFonts w:ascii="Tahoma" w:eastAsia="Gill Sans" w:hAnsi="Tahoma" w:cs="Tahoma"/>
          <w:b/>
          <w:bCs/>
          <w:rtl/>
          <w:lang w:bidi="ar-JO"/>
        </w:rPr>
        <w:t xml:space="preserve"> و</w:t>
      </w:r>
      <w:r w:rsidR="00964D4A" w:rsidRPr="7F27FE20">
        <w:rPr>
          <w:rFonts w:ascii="Tahoma" w:eastAsia="Gill Sans" w:hAnsi="Tahoma" w:cs="Tahoma"/>
          <w:b/>
          <w:bCs/>
          <w:rtl/>
        </w:rPr>
        <w:t xml:space="preserve"> </w:t>
      </w:r>
      <w:r w:rsidR="00964D4A" w:rsidRPr="7F27FE20">
        <w:rPr>
          <w:rFonts w:ascii="Tahoma" w:eastAsia="Gill Sans" w:hAnsi="Tahoma" w:cs="Tahoma"/>
          <w:b/>
          <w:bCs/>
        </w:rPr>
        <w:t>2</w:t>
      </w:r>
      <w:r w:rsidR="00964D4A" w:rsidRPr="7F27FE20">
        <w:rPr>
          <w:rFonts w:ascii="Tahoma" w:eastAsia="Gill Sans" w:hAnsi="Tahoma" w:cs="Tahoma"/>
          <w:b/>
          <w:bCs/>
          <w:rtl/>
        </w:rPr>
        <w:t xml:space="preserve">) </w:t>
      </w:r>
      <w:r w:rsidR="00964D4A" w:rsidRPr="00CB3B81">
        <w:rPr>
          <w:rFonts w:ascii="Tahoma" w:eastAsia="Gill Sans" w:hAnsi="Tahoma" w:cs="Tahoma"/>
          <w:b/>
          <w:bCs/>
          <w:rtl/>
        </w:rPr>
        <w:t>مشاركة المجتمع المدني وكسب التأييد:</w:t>
      </w:r>
      <w:r w:rsidR="00964D4A" w:rsidRPr="7F27FE20">
        <w:rPr>
          <w:rFonts w:ascii="Tahoma" w:eastAsia="Gill Sans" w:hAnsi="Tahoma" w:cs="Tahoma"/>
          <w:b/>
          <w:bCs/>
          <w:rtl/>
        </w:rPr>
        <w:t xml:space="preserve"> </w:t>
      </w:r>
      <w:r w:rsidR="00964D4A" w:rsidRPr="00CB3B81">
        <w:rPr>
          <w:rFonts w:ascii="Tahoma" w:eastAsia="Gill Sans" w:hAnsi="Tahoma" w:cs="Tahoma"/>
          <w:rtl/>
        </w:rPr>
        <w:t>تعزيز فعالية مشاركة مؤسسات المجتمع المدني والمواطنين في الأردن ضمن الفضاءات المدنية والدعوة ل</w:t>
      </w:r>
      <w:r w:rsidR="00AC0A46">
        <w:rPr>
          <w:rFonts w:ascii="Tahoma" w:eastAsia="Gill Sans" w:hAnsi="Tahoma" w:cs="Tahoma" w:hint="cs"/>
          <w:rtl/>
          <w:lang w:bidi="ar-JO"/>
        </w:rPr>
        <w:t>تطوير ال</w:t>
      </w:r>
      <w:r w:rsidR="00964D4A" w:rsidRPr="00CB3B81">
        <w:rPr>
          <w:rFonts w:ascii="Tahoma" w:eastAsia="Gill Sans" w:hAnsi="Tahoma" w:cs="Tahoma"/>
          <w:rtl/>
        </w:rPr>
        <w:t>سياسات</w:t>
      </w:r>
      <w:r w:rsidR="00AC0A46">
        <w:rPr>
          <w:rFonts w:ascii="Tahoma" w:eastAsia="Gill Sans" w:hAnsi="Tahoma" w:cs="Tahoma" w:hint="cs"/>
          <w:rtl/>
        </w:rPr>
        <w:t xml:space="preserve"> العامة</w:t>
      </w:r>
      <w:r w:rsidR="00964D4A" w:rsidRPr="00CB3B81">
        <w:rPr>
          <w:rFonts w:ascii="Tahoma" w:eastAsia="Gill Sans" w:hAnsi="Tahoma" w:cs="Tahoma"/>
          <w:rtl/>
        </w:rPr>
        <w:t xml:space="preserve"> من خلال العمل الجماعي القائم على المعرفة.</w:t>
      </w:r>
    </w:p>
    <w:p w14:paraId="1DD4D365" w14:textId="0E579648" w:rsidR="00964D4A" w:rsidRPr="00B327B4" w:rsidRDefault="00964D4A" w:rsidP="00964D4A">
      <w:pPr>
        <w:bidi/>
        <w:rPr>
          <w:rFonts w:ascii="Tahoma" w:eastAsia="Gill Sans" w:hAnsi="Tahoma" w:cs="Tahoma"/>
        </w:rPr>
      </w:pPr>
      <w:r w:rsidRPr="00B327B4">
        <w:rPr>
          <w:rFonts w:ascii="Tahoma" w:eastAsia="Gill Sans" w:hAnsi="Tahoma" w:cs="Tahoma"/>
          <w:rtl/>
        </w:rPr>
        <w:t>يعمل مشروع صوت ضمن محورين رئيسيّ</w:t>
      </w:r>
      <w:r w:rsidR="00D92CFA">
        <w:rPr>
          <w:rFonts w:ascii="Tahoma" w:eastAsia="Gill Sans" w:hAnsi="Tahoma" w:cs="Tahoma" w:hint="cs"/>
          <w:rtl/>
          <w:lang w:bidi="ar-JO"/>
        </w:rPr>
        <w:t>ي</w:t>
      </w:r>
      <w:r w:rsidRPr="00B327B4">
        <w:rPr>
          <w:rFonts w:ascii="Tahoma" w:eastAsia="Gill Sans" w:hAnsi="Tahoma" w:cs="Tahoma"/>
          <w:rtl/>
        </w:rPr>
        <w:t>ن:</w:t>
      </w:r>
    </w:p>
    <w:p w14:paraId="08BE9B5E" w14:textId="0BCDBE76" w:rsidR="00964D4A" w:rsidRPr="00B327B4" w:rsidRDefault="00964D4A" w:rsidP="0091751C">
      <w:pPr>
        <w:bidi/>
        <w:spacing w:after="0" w:line="276" w:lineRule="auto"/>
        <w:rPr>
          <w:rFonts w:ascii="Tahoma" w:hAnsi="Tahoma" w:cs="Tahoma"/>
        </w:rPr>
      </w:pPr>
      <w:r w:rsidRPr="00CB3B81">
        <w:rPr>
          <w:rFonts w:ascii="Tahoma" w:eastAsia="Gill Sans" w:hAnsi="Tahoma" w:cs="Tahoma"/>
          <w:bCs/>
          <w:rtl/>
        </w:rPr>
        <w:t>محور كسب التّأييد:</w:t>
      </w:r>
      <w:r w:rsidRPr="00B327B4">
        <w:rPr>
          <w:rFonts w:ascii="Tahoma" w:eastAsia="Gill Sans" w:hAnsi="Tahoma" w:cs="Tahoma"/>
          <w:rtl/>
        </w:rPr>
        <w:t xml:space="preserve"> يعزّز المجتمع المدني أصوات المواطنين من خلال مبادرات كسب التأييد على المستويين الوطني والمحلي.</w:t>
      </w:r>
    </w:p>
    <w:p w14:paraId="135B182D" w14:textId="17027835" w:rsidR="00964D4A" w:rsidRPr="00B327B4" w:rsidRDefault="00964D4A" w:rsidP="0091751C">
      <w:pPr>
        <w:bidi/>
        <w:spacing w:after="0" w:line="276" w:lineRule="auto"/>
        <w:rPr>
          <w:rFonts w:ascii="Tahoma" w:hAnsi="Tahoma" w:cs="Tahoma"/>
        </w:rPr>
      </w:pPr>
      <w:r w:rsidRPr="00CB3B81">
        <w:rPr>
          <w:rFonts w:ascii="Tahoma" w:eastAsia="Gill Sans" w:hAnsi="Tahoma" w:cs="Tahoma"/>
          <w:bCs/>
          <w:rtl/>
        </w:rPr>
        <w:t>محور السياسة العامة:</w:t>
      </w:r>
      <w:r w:rsidRPr="00B327B4">
        <w:rPr>
          <w:rFonts w:ascii="Tahoma" w:eastAsia="Gill Sans" w:hAnsi="Tahoma" w:cs="Tahoma"/>
          <w:rtl/>
        </w:rPr>
        <w:t xml:space="preserve"> يعمل المجتمع المدني والإعلام الرّقمي في إطار تشاركي </w:t>
      </w:r>
      <w:r w:rsidR="00D16D39">
        <w:rPr>
          <w:rFonts w:ascii="Tahoma" w:eastAsia="Gill Sans" w:hAnsi="Tahoma" w:cs="Tahoma" w:hint="cs"/>
          <w:rtl/>
        </w:rPr>
        <w:t>لتحسين</w:t>
      </w:r>
      <w:r w:rsidRPr="00B327B4">
        <w:rPr>
          <w:rFonts w:ascii="Tahoma" w:eastAsia="Gill Sans" w:hAnsi="Tahoma" w:cs="Tahoma"/>
          <w:rtl/>
        </w:rPr>
        <w:t xml:space="preserve"> عمليات صنع السياسة العامة.</w:t>
      </w:r>
    </w:p>
    <w:p w14:paraId="33428728" w14:textId="472FAE41" w:rsidR="00964D4A" w:rsidRDefault="00964D4A" w:rsidP="00B02AB3">
      <w:pPr>
        <w:bidi/>
        <w:spacing w:before="120"/>
        <w:rPr>
          <w:rFonts w:ascii="Tahoma" w:eastAsia="Gill Sans" w:hAnsi="Tahoma" w:cs="Tahoma"/>
        </w:rPr>
      </w:pPr>
      <w:r w:rsidRPr="7F27FE20">
        <w:rPr>
          <w:rFonts w:ascii="Tahoma" w:eastAsia="Gill Sans" w:hAnsi="Tahoma" w:cs="Tahoma"/>
          <w:rtl/>
        </w:rPr>
        <w:t>كما ي</w:t>
      </w:r>
      <w:r w:rsidR="00D16D39">
        <w:rPr>
          <w:rFonts w:ascii="Tahoma" w:eastAsia="Gill Sans" w:hAnsi="Tahoma" w:cs="Tahoma" w:hint="cs"/>
          <w:rtl/>
        </w:rPr>
        <w:t xml:space="preserve">سعى </w:t>
      </w:r>
      <w:r w:rsidRPr="7F27FE20">
        <w:rPr>
          <w:rFonts w:ascii="Tahoma" w:eastAsia="Gill Sans" w:hAnsi="Tahoma" w:cs="Tahoma"/>
          <w:rtl/>
        </w:rPr>
        <w:t xml:space="preserve">مشروع صوت أيضاً </w:t>
      </w:r>
      <w:r w:rsidR="00D16D39">
        <w:rPr>
          <w:rFonts w:ascii="Tahoma" w:eastAsia="Gill Sans" w:hAnsi="Tahoma" w:cs="Tahoma" w:hint="cs"/>
          <w:rtl/>
        </w:rPr>
        <w:t>لتشجيع</w:t>
      </w:r>
      <w:r w:rsidRPr="7F27FE20">
        <w:rPr>
          <w:rFonts w:ascii="Tahoma" w:eastAsia="Gill Sans" w:hAnsi="Tahoma" w:cs="Tahoma"/>
          <w:rtl/>
        </w:rPr>
        <w:t xml:space="preserve"> دمج الأصوات المهمشة والأخذ بآراءها وتمثيلها بشكل عادل</w:t>
      </w:r>
      <w:r w:rsidR="00D16D39">
        <w:rPr>
          <w:rFonts w:ascii="Tahoma" w:eastAsia="Gill Sans" w:hAnsi="Tahoma" w:cs="Tahoma" w:hint="cs"/>
          <w:rtl/>
        </w:rPr>
        <w:t>،</w:t>
      </w:r>
      <w:r w:rsidRPr="7F27FE20">
        <w:rPr>
          <w:rFonts w:ascii="Tahoma" w:eastAsia="Gill Sans" w:hAnsi="Tahoma" w:cs="Tahoma"/>
          <w:rtl/>
        </w:rPr>
        <w:t xml:space="preserve"> لتعزيز وصولها للموارد المعرفية </w:t>
      </w:r>
      <w:r w:rsidRPr="7F27FE20">
        <w:rPr>
          <w:rFonts w:ascii="Tahoma" w:eastAsia="Gill Sans" w:hAnsi="Tahoma" w:cs="Tahoma"/>
          <w:rtl/>
          <w:lang w:bidi="ar-JO"/>
        </w:rPr>
        <w:t xml:space="preserve">ويقدم المشروع </w:t>
      </w:r>
      <w:r w:rsidRPr="7F27FE20">
        <w:rPr>
          <w:rFonts w:ascii="Tahoma" w:eastAsia="Gill Sans" w:hAnsi="Tahoma" w:cs="Tahoma"/>
          <w:rtl/>
        </w:rPr>
        <w:t xml:space="preserve">أشكال دعم </w:t>
      </w:r>
      <w:r w:rsidR="00A12AF5">
        <w:rPr>
          <w:rFonts w:ascii="Tahoma" w:eastAsia="Gill Sans" w:hAnsi="Tahoma" w:cs="Tahoma" w:hint="cs"/>
          <w:rtl/>
        </w:rPr>
        <w:t xml:space="preserve">متعددة </w:t>
      </w:r>
      <w:r w:rsidRPr="7F27FE20">
        <w:rPr>
          <w:rFonts w:ascii="Tahoma" w:eastAsia="Gill Sans" w:hAnsi="Tahoma" w:cs="Tahoma"/>
          <w:rtl/>
        </w:rPr>
        <w:t>ل</w:t>
      </w:r>
      <w:r w:rsidR="00A12AF5">
        <w:rPr>
          <w:rFonts w:ascii="Tahoma" w:eastAsia="Gill Sans" w:hAnsi="Tahoma" w:cs="Tahoma" w:hint="cs"/>
          <w:rtl/>
        </w:rPr>
        <w:t xml:space="preserve">تمكين </w:t>
      </w:r>
      <w:r w:rsidRPr="7F27FE20">
        <w:rPr>
          <w:rFonts w:ascii="Tahoma" w:eastAsia="Gill Sans" w:hAnsi="Tahoma" w:cs="Tahoma"/>
          <w:rtl/>
        </w:rPr>
        <w:t xml:space="preserve">الشركاء </w:t>
      </w:r>
      <w:r w:rsidR="00A12AF5">
        <w:rPr>
          <w:rFonts w:ascii="Tahoma" w:eastAsia="Gill Sans" w:hAnsi="Tahoma" w:cs="Tahoma" w:hint="cs"/>
          <w:rtl/>
        </w:rPr>
        <w:t>من العمل بف</w:t>
      </w:r>
      <w:r w:rsidR="00012194">
        <w:rPr>
          <w:rFonts w:ascii="Tahoma" w:eastAsia="Gill Sans" w:hAnsi="Tahoma" w:cs="Tahoma" w:hint="cs"/>
          <w:rtl/>
        </w:rPr>
        <w:t>ا</w:t>
      </w:r>
      <w:r w:rsidR="00A12AF5">
        <w:rPr>
          <w:rFonts w:ascii="Tahoma" w:eastAsia="Gill Sans" w:hAnsi="Tahoma" w:cs="Tahoma" w:hint="cs"/>
          <w:rtl/>
        </w:rPr>
        <w:t>علية</w:t>
      </w:r>
      <w:r w:rsidR="00DE55B8">
        <w:rPr>
          <w:rFonts w:ascii="Tahoma" w:eastAsia="Gill Sans" w:hAnsi="Tahoma" w:cs="Tahoma" w:hint="cs"/>
          <w:rtl/>
        </w:rPr>
        <w:t xml:space="preserve"> </w:t>
      </w:r>
      <w:r w:rsidRPr="7F27FE20">
        <w:rPr>
          <w:rFonts w:ascii="Tahoma" w:eastAsia="Gill Sans" w:hAnsi="Tahoma" w:cs="Tahoma"/>
          <w:rtl/>
        </w:rPr>
        <w:t>ضمن بيئة سياسية وتشريعية محاطة بالتحديات.</w:t>
      </w:r>
    </w:p>
    <w:p w14:paraId="0F988DBC" w14:textId="1BF54AC8" w:rsidR="005A739D" w:rsidRPr="00452105" w:rsidRDefault="00217B2F" w:rsidP="00DB4EFE">
      <w:pPr>
        <w:shd w:val="clear" w:color="auto" w:fill="A7C6ED"/>
        <w:bidi/>
        <w:rPr>
          <w:rFonts w:ascii="Tahoma" w:hAnsi="Tahoma" w:cs="Tahoma"/>
          <w:b/>
          <w:bCs/>
          <w:rtl/>
          <w:lang w:bidi="ar-JO"/>
        </w:rPr>
      </w:pPr>
      <w:r>
        <w:rPr>
          <w:rFonts w:ascii="Tahoma" w:hAnsi="Tahoma" w:cs="Tahoma" w:hint="cs"/>
          <w:b/>
          <w:bCs/>
          <w:rtl/>
          <w:lang w:bidi="ar-JO"/>
        </w:rPr>
        <w:t>عن البرنامج</w:t>
      </w:r>
      <w:r w:rsidR="00F74A9F">
        <w:rPr>
          <w:rFonts w:ascii="Tahoma" w:hAnsi="Tahoma" w:cs="Tahoma" w:hint="cs"/>
          <w:b/>
          <w:bCs/>
          <w:rtl/>
          <w:lang w:bidi="ar-JO"/>
        </w:rPr>
        <w:t xml:space="preserve"> التدريبي</w:t>
      </w:r>
      <w:r w:rsidR="00A6415A" w:rsidRPr="00452105">
        <w:rPr>
          <w:rFonts w:ascii="Tahoma" w:hAnsi="Tahoma" w:cs="Tahoma"/>
          <w:b/>
          <w:bCs/>
          <w:rtl/>
          <w:lang w:bidi="ar-JO"/>
        </w:rPr>
        <w:t>:</w:t>
      </w:r>
    </w:p>
    <w:p w14:paraId="07608ECE" w14:textId="1DAD6AAE" w:rsidR="00F5303F" w:rsidRPr="00452105" w:rsidRDefault="00836908" w:rsidP="002E3463">
      <w:pPr>
        <w:bidi/>
        <w:rPr>
          <w:rFonts w:ascii="Tahoma" w:hAnsi="Tahoma" w:cs="Tahoma"/>
          <w:rtl/>
          <w:lang w:bidi="ar-JO"/>
        </w:rPr>
      </w:pPr>
      <w:r w:rsidRPr="00452105">
        <w:rPr>
          <w:rFonts w:ascii="Tahoma" w:hAnsi="Tahoma" w:cs="Tahoma" w:hint="eastAsia"/>
          <w:rtl/>
          <w:lang w:bidi="ar-JO"/>
        </w:rPr>
        <w:t>يعلن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مشروع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صوت</w:t>
      </w:r>
      <w:r w:rsidR="00446097" w:rsidRPr="00452105">
        <w:rPr>
          <w:rFonts w:ascii="Tahoma" w:hAnsi="Tahoma" w:cs="Tahoma"/>
          <w:rtl/>
          <w:lang w:bidi="ar-JO"/>
        </w:rPr>
        <w:t xml:space="preserve"> </w:t>
      </w:r>
      <w:r w:rsidR="002A64E1" w:rsidRPr="00452105">
        <w:rPr>
          <w:rFonts w:ascii="Tahoma" w:hAnsi="Tahoma" w:cs="Tahoma" w:hint="eastAsia"/>
          <w:rtl/>
          <w:lang w:bidi="ar-JO"/>
        </w:rPr>
        <w:t>ع</w:t>
      </w:r>
      <w:r w:rsidR="00C204F2" w:rsidRPr="00452105">
        <w:rPr>
          <w:rFonts w:ascii="Tahoma" w:hAnsi="Tahoma" w:cs="Tahoma" w:hint="eastAsia"/>
          <w:rtl/>
          <w:lang w:bidi="ar-JO"/>
        </w:rPr>
        <w:t>ن</w:t>
      </w:r>
      <w:r w:rsidR="00C204F2" w:rsidRPr="00452105">
        <w:rPr>
          <w:rFonts w:ascii="Tahoma" w:hAnsi="Tahoma" w:cs="Tahoma"/>
          <w:rtl/>
          <w:lang w:bidi="ar-JO"/>
        </w:rPr>
        <w:t xml:space="preserve"> </w:t>
      </w:r>
      <w:r w:rsidR="00C204F2" w:rsidRPr="00452105">
        <w:rPr>
          <w:rFonts w:ascii="Tahoma" w:hAnsi="Tahoma" w:cs="Tahoma" w:hint="eastAsia"/>
          <w:rtl/>
          <w:lang w:bidi="ar-JO"/>
        </w:rPr>
        <w:t>فتح</w:t>
      </w:r>
      <w:r w:rsidR="00C204F2" w:rsidRPr="00452105">
        <w:rPr>
          <w:rFonts w:ascii="Tahoma" w:hAnsi="Tahoma" w:cs="Tahoma"/>
          <w:rtl/>
          <w:lang w:bidi="ar-JO"/>
        </w:rPr>
        <w:t xml:space="preserve"> </w:t>
      </w:r>
      <w:r w:rsidR="00C204F2" w:rsidRPr="00452105">
        <w:rPr>
          <w:rFonts w:ascii="Tahoma" w:hAnsi="Tahoma" w:cs="Tahoma" w:hint="eastAsia"/>
          <w:rtl/>
          <w:lang w:bidi="ar-JO"/>
        </w:rPr>
        <w:t>باب</w:t>
      </w:r>
      <w:r w:rsidR="00C204F2" w:rsidRPr="00452105">
        <w:rPr>
          <w:rFonts w:ascii="Tahoma" w:hAnsi="Tahoma" w:cs="Tahoma"/>
          <w:rtl/>
          <w:lang w:bidi="ar-JO"/>
        </w:rPr>
        <w:t xml:space="preserve"> </w:t>
      </w:r>
      <w:r w:rsidR="00F74A9F">
        <w:rPr>
          <w:rFonts w:ascii="Tahoma" w:hAnsi="Tahoma" w:cs="Tahoma" w:hint="cs"/>
          <w:rtl/>
          <w:lang w:bidi="ar-JO"/>
        </w:rPr>
        <w:t>ا</w:t>
      </w:r>
      <w:r w:rsidR="00C204F2" w:rsidRPr="00452105">
        <w:rPr>
          <w:rFonts w:ascii="Tahoma" w:hAnsi="Tahoma" w:cs="Tahoma" w:hint="eastAsia"/>
          <w:rtl/>
          <w:lang w:bidi="ar-JO"/>
        </w:rPr>
        <w:t>لتسجيل</w:t>
      </w:r>
      <w:r w:rsidR="00C204F2" w:rsidRPr="00452105">
        <w:rPr>
          <w:rFonts w:ascii="Tahoma" w:hAnsi="Tahoma" w:cs="Tahoma"/>
          <w:rtl/>
          <w:lang w:bidi="ar-JO"/>
        </w:rPr>
        <w:t xml:space="preserve"> </w:t>
      </w:r>
      <w:r w:rsidR="00C204F2" w:rsidRPr="00452105">
        <w:rPr>
          <w:rFonts w:ascii="Tahoma" w:hAnsi="Tahoma" w:cs="Tahoma" w:hint="eastAsia"/>
          <w:rtl/>
          <w:lang w:bidi="ar-JO"/>
        </w:rPr>
        <w:t>في</w:t>
      </w:r>
      <w:r w:rsidR="00C204F2" w:rsidRPr="00452105">
        <w:rPr>
          <w:rFonts w:ascii="Tahoma" w:hAnsi="Tahoma" w:cs="Tahoma"/>
          <w:rtl/>
          <w:lang w:bidi="ar-JO"/>
        </w:rPr>
        <w:t xml:space="preserve"> </w:t>
      </w:r>
      <w:r w:rsidR="00C204F2" w:rsidRPr="005F0498">
        <w:rPr>
          <w:rFonts w:ascii="Tahoma" w:hAnsi="Tahoma" w:cs="Tahoma" w:hint="eastAsia"/>
          <w:b/>
          <w:bCs/>
          <w:rtl/>
          <w:lang w:bidi="ar-JO"/>
        </w:rPr>
        <w:t>الدورة</w:t>
      </w:r>
      <w:r w:rsidR="00C204F2" w:rsidRPr="005F0498">
        <w:rPr>
          <w:rFonts w:ascii="Tahoma" w:hAnsi="Tahoma" w:cs="Tahoma"/>
          <w:b/>
          <w:bCs/>
          <w:rtl/>
          <w:lang w:bidi="ar-JO"/>
        </w:rPr>
        <w:t xml:space="preserve"> </w:t>
      </w:r>
      <w:r w:rsidR="00C204F2" w:rsidRPr="005F0498">
        <w:rPr>
          <w:rFonts w:ascii="Tahoma" w:hAnsi="Tahoma" w:cs="Tahoma" w:hint="eastAsia"/>
          <w:b/>
          <w:bCs/>
          <w:rtl/>
          <w:lang w:bidi="ar-JO"/>
        </w:rPr>
        <w:t>الثانية</w:t>
      </w:r>
      <w:r w:rsidR="00AE02C7" w:rsidRPr="005F0498">
        <w:rPr>
          <w:rFonts w:ascii="Tahoma" w:hAnsi="Tahoma" w:cs="Tahoma"/>
          <w:b/>
          <w:bCs/>
          <w:rtl/>
          <w:lang w:bidi="ar-JO"/>
        </w:rPr>
        <w:t xml:space="preserve"> من </w:t>
      </w:r>
      <w:r w:rsidR="009B052A" w:rsidRPr="005F0498">
        <w:rPr>
          <w:rFonts w:ascii="Tahoma" w:hAnsi="Tahoma" w:cs="Tahoma" w:hint="eastAsia"/>
          <w:b/>
          <w:bCs/>
          <w:rtl/>
          <w:lang w:bidi="ar-JO"/>
        </w:rPr>
        <w:t>ال</w:t>
      </w:r>
      <w:r w:rsidR="00AE02C7" w:rsidRPr="005F0498">
        <w:rPr>
          <w:rFonts w:ascii="Tahoma" w:hAnsi="Tahoma" w:cs="Tahoma" w:hint="eastAsia"/>
          <w:b/>
          <w:bCs/>
          <w:rtl/>
          <w:lang w:bidi="ar-JO"/>
        </w:rPr>
        <w:t>برنامج</w:t>
      </w:r>
      <w:r w:rsidR="00AE02C7" w:rsidRPr="005F0498">
        <w:rPr>
          <w:rFonts w:ascii="Tahoma" w:hAnsi="Tahoma" w:cs="Tahoma"/>
          <w:b/>
          <w:bCs/>
          <w:rtl/>
          <w:lang w:bidi="ar-JO"/>
        </w:rPr>
        <w:t xml:space="preserve"> التدريبي "الرقمنة أولاً – </w:t>
      </w:r>
      <w:r w:rsidR="00AE02C7" w:rsidRPr="005F0498">
        <w:rPr>
          <w:rFonts w:ascii="Tahoma" w:hAnsi="Tahoma" w:cs="Tahoma"/>
          <w:b/>
          <w:bCs/>
          <w:lang w:bidi="ar-JO"/>
        </w:rPr>
        <w:t>Digital First</w:t>
      </w:r>
      <w:r w:rsidR="009B3E22" w:rsidRPr="005F0498">
        <w:rPr>
          <w:rFonts w:ascii="Tahoma" w:hAnsi="Tahoma" w:cs="Tahoma" w:hint="cs"/>
          <w:b/>
          <w:bCs/>
          <w:rtl/>
          <w:lang w:bidi="ar-JO"/>
        </w:rPr>
        <w:t>"</w:t>
      </w:r>
      <w:r w:rsidR="00CA1E7D">
        <w:rPr>
          <w:rFonts w:ascii="Tahoma" w:hAnsi="Tahoma" w:cs="Tahoma" w:hint="cs"/>
          <w:rtl/>
          <w:lang w:bidi="ar-JO"/>
        </w:rPr>
        <w:t xml:space="preserve"> </w:t>
      </w:r>
      <w:r w:rsidR="00AE02C7" w:rsidRPr="00452105">
        <w:rPr>
          <w:rFonts w:ascii="Tahoma" w:hAnsi="Tahoma" w:cs="Tahoma" w:hint="eastAsia"/>
          <w:rtl/>
          <w:lang w:bidi="ar-JO"/>
        </w:rPr>
        <w:t>والذي</w:t>
      </w:r>
      <w:r w:rsidR="00AE02C7" w:rsidRPr="00452105">
        <w:rPr>
          <w:rFonts w:ascii="Tahoma" w:hAnsi="Tahoma" w:cs="Tahoma"/>
          <w:rtl/>
          <w:lang w:bidi="ar-JO"/>
        </w:rPr>
        <w:t xml:space="preserve"> </w:t>
      </w:r>
      <w:r w:rsidR="00AE02C7" w:rsidRPr="00452105">
        <w:rPr>
          <w:rFonts w:ascii="Tahoma" w:hAnsi="Tahoma" w:cs="Tahoma" w:hint="eastAsia"/>
          <w:rtl/>
          <w:lang w:bidi="ar-JO"/>
        </w:rPr>
        <w:t>يستهدف</w:t>
      </w:r>
      <w:r w:rsidR="00AE02C7" w:rsidRPr="00452105">
        <w:rPr>
          <w:rFonts w:ascii="Tahoma" w:hAnsi="Tahoma" w:cs="Tahoma"/>
          <w:rtl/>
          <w:lang w:bidi="ar-JO"/>
        </w:rPr>
        <w:t xml:space="preserve"> </w:t>
      </w:r>
      <w:r w:rsidR="00AB0EE9">
        <w:rPr>
          <w:rFonts w:ascii="Tahoma" w:hAnsi="Tahoma" w:cs="Tahoma" w:hint="cs"/>
          <w:rtl/>
          <w:lang w:bidi="ar-JO"/>
        </w:rPr>
        <w:t>منصات</w:t>
      </w:r>
      <w:r w:rsidR="00AE02C7" w:rsidRPr="00452105">
        <w:rPr>
          <w:rFonts w:ascii="Tahoma" w:hAnsi="Tahoma" w:cs="Tahoma"/>
          <w:rtl/>
          <w:lang w:bidi="ar-JO"/>
        </w:rPr>
        <w:t xml:space="preserve"> </w:t>
      </w:r>
      <w:r w:rsidR="00AE02C7" w:rsidRPr="00452105">
        <w:rPr>
          <w:rFonts w:ascii="Tahoma" w:hAnsi="Tahoma" w:cs="Tahoma" w:hint="eastAsia"/>
          <w:rtl/>
          <w:lang w:bidi="ar-JO"/>
        </w:rPr>
        <w:t>إعلام</w:t>
      </w:r>
      <w:r w:rsidR="00480ED4" w:rsidRPr="00452105">
        <w:rPr>
          <w:rFonts w:ascii="Tahoma" w:hAnsi="Tahoma" w:cs="Tahoma"/>
          <w:rtl/>
          <w:lang w:bidi="ar-JO"/>
        </w:rPr>
        <w:t xml:space="preserve"> أردنية </w:t>
      </w:r>
      <w:r w:rsidR="005B38DD" w:rsidRPr="00452105">
        <w:rPr>
          <w:rFonts w:ascii="Tahoma" w:hAnsi="Tahoma" w:cs="Tahoma" w:hint="eastAsia"/>
          <w:rtl/>
          <w:lang w:bidi="ar-JO"/>
        </w:rPr>
        <w:t>تنشر</w:t>
      </w:r>
      <w:r w:rsidR="005B38DD" w:rsidRPr="00452105">
        <w:rPr>
          <w:rFonts w:ascii="Tahoma" w:hAnsi="Tahoma" w:cs="Tahoma"/>
          <w:rtl/>
          <w:lang w:bidi="ar-JO"/>
        </w:rPr>
        <w:t xml:space="preserve"> </w:t>
      </w:r>
      <w:r w:rsidR="005B38DD" w:rsidRPr="00452105">
        <w:rPr>
          <w:rFonts w:ascii="Tahoma" w:hAnsi="Tahoma" w:cs="Tahoma" w:hint="eastAsia"/>
          <w:rtl/>
          <w:lang w:bidi="ar-JO"/>
        </w:rPr>
        <w:t>المحتوى</w:t>
      </w:r>
      <w:r w:rsidR="005B38DD" w:rsidRPr="00452105">
        <w:rPr>
          <w:rFonts w:ascii="Tahoma" w:hAnsi="Tahoma" w:cs="Tahoma"/>
          <w:rtl/>
          <w:lang w:bidi="ar-JO"/>
        </w:rPr>
        <w:t xml:space="preserve"> </w:t>
      </w:r>
      <w:r w:rsidR="005F0498">
        <w:rPr>
          <w:rFonts w:ascii="Tahoma" w:hAnsi="Tahoma" w:cs="Tahoma" w:hint="cs"/>
          <w:rtl/>
          <w:lang w:bidi="ar-JO"/>
        </w:rPr>
        <w:t>رقميا</w:t>
      </w:r>
      <w:r w:rsidR="00480ED4" w:rsidRPr="00452105">
        <w:rPr>
          <w:rFonts w:ascii="Tahoma" w:hAnsi="Tahoma" w:cs="Tahoma"/>
          <w:rtl/>
          <w:lang w:bidi="ar-JO"/>
        </w:rPr>
        <w:t>.</w:t>
      </w:r>
      <w:r w:rsidR="008B08C3">
        <w:rPr>
          <w:rFonts w:ascii="Tahoma" w:hAnsi="Tahoma" w:cs="Tahoma" w:hint="cs"/>
          <w:rtl/>
          <w:lang w:bidi="ar-JO"/>
        </w:rPr>
        <w:t xml:space="preserve"> </w:t>
      </w:r>
      <w:r w:rsidR="00CF51A4">
        <w:rPr>
          <w:rFonts w:ascii="Tahoma" w:hAnsi="Tahoma" w:cs="Tahoma" w:hint="cs"/>
          <w:rtl/>
          <w:lang w:bidi="ar-JO"/>
        </w:rPr>
        <w:t>كما يهدف البرنامج إلى تمكين المنصات الإعلامية المستفيدة من توظيف</w:t>
      </w:r>
      <w:r w:rsidR="002E3463">
        <w:rPr>
          <w:rFonts w:ascii="Tahoma" w:hAnsi="Tahoma" w:cs="Tahoma" w:hint="cs"/>
          <w:rtl/>
          <w:lang w:bidi="ar-JO"/>
        </w:rPr>
        <w:t xml:space="preserve"> الأدوات الرقمية في تنويع مصادر تمويلها، بما يساهم في دعم استدامة وتعددية المنصات الإعلامية</w:t>
      </w:r>
      <w:r w:rsidR="00E54B83">
        <w:rPr>
          <w:rFonts w:ascii="Tahoma" w:hAnsi="Tahoma" w:cs="Tahoma" w:hint="cs"/>
          <w:rtl/>
          <w:lang w:bidi="ar-JO"/>
        </w:rPr>
        <w:t>.</w:t>
      </w:r>
      <w:r w:rsidR="002E3463">
        <w:rPr>
          <w:rFonts w:ascii="Tahoma" w:hAnsi="Tahoma" w:cs="Tahoma" w:hint="cs"/>
          <w:rtl/>
          <w:lang w:bidi="ar-JO"/>
        </w:rPr>
        <w:t xml:space="preserve"> و</w:t>
      </w:r>
      <w:r w:rsidR="00DB6D3F" w:rsidRPr="00452105">
        <w:rPr>
          <w:rFonts w:ascii="Tahoma" w:hAnsi="Tahoma" w:cs="Tahoma" w:hint="eastAsia"/>
          <w:rtl/>
          <w:lang w:bidi="ar-JO"/>
        </w:rPr>
        <w:t>ي</w:t>
      </w:r>
      <w:r w:rsidR="00E318C8" w:rsidRPr="00452105">
        <w:rPr>
          <w:rFonts w:ascii="Tahoma" w:hAnsi="Tahoma" w:cs="Tahoma" w:hint="eastAsia"/>
          <w:rtl/>
          <w:lang w:bidi="ar-JO"/>
        </w:rPr>
        <w:t>نقسم</w:t>
      </w:r>
      <w:r w:rsidR="00E318C8" w:rsidRPr="00452105">
        <w:rPr>
          <w:rFonts w:ascii="Tahoma" w:hAnsi="Tahoma" w:cs="Tahoma"/>
          <w:rtl/>
          <w:lang w:bidi="ar-JO"/>
        </w:rPr>
        <w:t xml:space="preserve"> </w:t>
      </w:r>
      <w:r w:rsidR="00E318C8" w:rsidRPr="00452105">
        <w:rPr>
          <w:rFonts w:ascii="Tahoma" w:hAnsi="Tahoma" w:cs="Tahoma" w:hint="eastAsia"/>
          <w:rtl/>
          <w:lang w:bidi="ar-JO"/>
        </w:rPr>
        <w:t>البرنامج</w:t>
      </w:r>
      <w:r w:rsidR="00E318C8" w:rsidRPr="00452105">
        <w:rPr>
          <w:rFonts w:ascii="Tahoma" w:hAnsi="Tahoma" w:cs="Tahoma"/>
          <w:rtl/>
          <w:lang w:bidi="ar-JO"/>
        </w:rPr>
        <w:t xml:space="preserve"> </w:t>
      </w:r>
      <w:r w:rsidR="00E318C8" w:rsidRPr="00452105">
        <w:rPr>
          <w:rFonts w:ascii="Tahoma" w:hAnsi="Tahoma" w:cs="Tahoma" w:hint="eastAsia"/>
          <w:rtl/>
          <w:lang w:bidi="ar-JO"/>
        </w:rPr>
        <w:t>إلى</w:t>
      </w:r>
      <w:r w:rsidR="00E318C8" w:rsidRPr="00452105">
        <w:rPr>
          <w:rFonts w:ascii="Tahoma" w:hAnsi="Tahoma" w:cs="Tahoma"/>
          <w:rtl/>
          <w:lang w:bidi="ar-JO"/>
        </w:rPr>
        <w:t xml:space="preserve"> </w:t>
      </w:r>
      <w:r w:rsidR="00E318C8" w:rsidRPr="00452105">
        <w:rPr>
          <w:rFonts w:ascii="Tahoma" w:hAnsi="Tahoma" w:cs="Tahoma" w:hint="eastAsia"/>
          <w:rtl/>
          <w:lang w:bidi="ar-JO"/>
        </w:rPr>
        <w:t>مرحلتين</w:t>
      </w:r>
      <w:r w:rsidR="002A64E1" w:rsidRPr="00452105">
        <w:rPr>
          <w:rFonts w:ascii="Tahoma" w:hAnsi="Tahoma" w:cs="Tahoma"/>
          <w:rtl/>
          <w:lang w:bidi="ar-JO"/>
        </w:rPr>
        <w:t>:</w:t>
      </w:r>
    </w:p>
    <w:p w14:paraId="2F2622E6" w14:textId="17EB0813" w:rsidR="00B16131" w:rsidRDefault="002E7D03" w:rsidP="000E15DC">
      <w:pPr>
        <w:bidi/>
        <w:rPr>
          <w:rFonts w:ascii="Tahoma" w:hAnsi="Tahoma" w:cs="Tahoma"/>
          <w:rtl/>
          <w:lang w:bidi="ar-JO"/>
        </w:rPr>
      </w:pPr>
      <w:r w:rsidRPr="00452105">
        <w:rPr>
          <w:rFonts w:ascii="Tahoma" w:hAnsi="Tahoma" w:cs="Tahoma" w:hint="eastAsia"/>
          <w:b/>
          <w:bCs/>
          <w:rtl/>
          <w:lang w:bidi="ar-JO"/>
        </w:rPr>
        <w:t>المرحلة</w:t>
      </w:r>
      <w:r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="00E318C8" w:rsidRPr="00452105">
        <w:rPr>
          <w:rFonts w:ascii="Tahoma" w:hAnsi="Tahoma" w:cs="Tahoma" w:hint="eastAsia"/>
          <w:b/>
          <w:bCs/>
          <w:rtl/>
          <w:lang w:bidi="ar-JO"/>
        </w:rPr>
        <w:t>الأولى</w:t>
      </w:r>
      <w:r w:rsidR="009F4EA6">
        <w:rPr>
          <w:rFonts w:ascii="Tahoma" w:hAnsi="Tahoma" w:cs="Tahoma" w:hint="cs"/>
          <w:b/>
          <w:bCs/>
          <w:rtl/>
          <w:lang w:bidi="ar-JO"/>
        </w:rPr>
        <w:t>:</w:t>
      </w:r>
      <w:r w:rsidR="00E318C8" w:rsidRPr="00452105">
        <w:rPr>
          <w:rFonts w:ascii="Tahoma" w:hAnsi="Tahoma" w:cs="Tahoma"/>
          <w:rtl/>
          <w:lang w:bidi="ar-JO"/>
        </w:rPr>
        <w:t xml:space="preserve"> </w:t>
      </w:r>
      <w:r w:rsidR="002A64E1" w:rsidRPr="00452105">
        <w:rPr>
          <w:rFonts w:ascii="Tahoma" w:hAnsi="Tahoma" w:cs="Tahoma" w:hint="eastAsia"/>
          <w:rtl/>
          <w:lang w:bidi="ar-JO"/>
        </w:rPr>
        <w:t>تستمر</w:t>
      </w:r>
      <w:r w:rsidR="002A64E1" w:rsidRPr="00452105">
        <w:rPr>
          <w:rFonts w:ascii="Tahoma" w:hAnsi="Tahoma" w:cs="Tahoma"/>
          <w:rtl/>
          <w:lang w:bidi="ar-JO"/>
        </w:rPr>
        <w:t xml:space="preserve"> من 6-8 أشهر وتركز </w:t>
      </w:r>
      <w:r w:rsidR="00E318C8" w:rsidRPr="00452105">
        <w:rPr>
          <w:rFonts w:ascii="Tahoma" w:hAnsi="Tahoma" w:cs="Tahoma" w:hint="eastAsia"/>
          <w:rtl/>
          <w:lang w:bidi="ar-JO"/>
        </w:rPr>
        <w:t>عل</w:t>
      </w:r>
      <w:r w:rsidRPr="00452105">
        <w:rPr>
          <w:rFonts w:ascii="Tahoma" w:hAnsi="Tahoma" w:cs="Tahoma" w:hint="eastAsia"/>
          <w:rtl/>
          <w:lang w:bidi="ar-JO"/>
        </w:rPr>
        <w:t>ى</w:t>
      </w:r>
      <w:r w:rsidR="00E318C8" w:rsidRPr="00452105">
        <w:rPr>
          <w:rFonts w:ascii="Tahoma" w:hAnsi="Tahoma" w:cs="Tahoma"/>
          <w:rtl/>
          <w:lang w:bidi="ar-JO"/>
        </w:rPr>
        <w:t xml:space="preserve"> توفير تدريب نظري وعملي ل</w:t>
      </w:r>
      <w:r w:rsidRPr="00452105">
        <w:rPr>
          <w:rFonts w:ascii="Tahoma" w:hAnsi="Tahoma" w:cs="Tahoma" w:hint="eastAsia"/>
          <w:rtl/>
          <w:lang w:bidi="ar-JO"/>
        </w:rPr>
        <w:t>ممثلي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="00AB0EE9">
        <w:rPr>
          <w:rFonts w:ascii="Tahoma" w:hAnsi="Tahoma" w:cs="Tahoma" w:hint="cs"/>
          <w:rtl/>
          <w:lang w:bidi="ar-JO"/>
        </w:rPr>
        <w:t>منصات</w:t>
      </w:r>
      <w:r w:rsidR="00E318C8" w:rsidRPr="00452105">
        <w:rPr>
          <w:rFonts w:ascii="Tahoma" w:hAnsi="Tahoma" w:cs="Tahoma"/>
          <w:rtl/>
          <w:lang w:bidi="ar-JO"/>
        </w:rPr>
        <w:t xml:space="preserve"> </w:t>
      </w:r>
      <w:r w:rsidR="00E318C8" w:rsidRPr="00452105">
        <w:rPr>
          <w:rFonts w:ascii="Tahoma" w:hAnsi="Tahoma" w:cs="Tahoma" w:hint="eastAsia"/>
          <w:rtl/>
          <w:lang w:bidi="ar-JO"/>
        </w:rPr>
        <w:t>الإعلام</w:t>
      </w:r>
      <w:r w:rsidR="00722629" w:rsidRPr="00452105">
        <w:rPr>
          <w:rFonts w:ascii="Tahoma" w:hAnsi="Tahoma" w:cs="Tahoma"/>
          <w:rtl/>
          <w:lang w:bidi="ar-JO"/>
        </w:rPr>
        <w:t xml:space="preserve"> المستفيدة</w:t>
      </w:r>
      <w:r w:rsidR="00AA10C6">
        <w:rPr>
          <w:rFonts w:ascii="Tahoma" w:hAnsi="Tahoma" w:cs="Tahoma" w:hint="cs"/>
          <w:rtl/>
          <w:lang w:bidi="ar-JO"/>
        </w:rPr>
        <w:t>،</w:t>
      </w:r>
      <w:r w:rsidR="00722629" w:rsidRPr="00452105">
        <w:rPr>
          <w:rFonts w:ascii="Tahoma" w:hAnsi="Tahoma" w:cs="Tahoma"/>
          <w:rtl/>
          <w:lang w:bidi="ar-JO"/>
        </w:rPr>
        <w:t xml:space="preserve"> </w:t>
      </w:r>
      <w:r w:rsidR="002A64E1" w:rsidRPr="00452105">
        <w:rPr>
          <w:rFonts w:ascii="Tahoma" w:hAnsi="Tahoma" w:cs="Tahoma" w:hint="eastAsia"/>
          <w:rtl/>
          <w:lang w:bidi="ar-JO"/>
        </w:rPr>
        <w:t>و</w:t>
      </w:r>
      <w:r w:rsidR="00AB30E9" w:rsidRPr="00452105">
        <w:rPr>
          <w:rFonts w:ascii="Tahoma" w:hAnsi="Tahoma" w:cs="Tahoma" w:hint="eastAsia"/>
          <w:rtl/>
          <w:lang w:bidi="ar-JO"/>
        </w:rPr>
        <w:t>تتضمن</w:t>
      </w:r>
      <w:r w:rsidR="00722629" w:rsidRPr="00452105">
        <w:rPr>
          <w:rFonts w:ascii="Tahoma" w:hAnsi="Tahoma" w:cs="Tahoma"/>
          <w:rtl/>
          <w:lang w:bidi="ar-JO"/>
        </w:rPr>
        <w:t xml:space="preserve"> مواضيع </w:t>
      </w:r>
      <w:r w:rsidR="00BE64E0">
        <w:rPr>
          <w:rFonts w:ascii="Tahoma" w:hAnsi="Tahoma" w:cs="Tahoma" w:hint="cs"/>
          <w:rtl/>
          <w:lang w:bidi="ar-JO"/>
        </w:rPr>
        <w:t>ومهارات</w:t>
      </w:r>
      <w:r w:rsidR="00722629" w:rsidRPr="00452105">
        <w:rPr>
          <w:rFonts w:ascii="Tahoma" w:hAnsi="Tahoma" w:cs="Tahoma"/>
          <w:rtl/>
          <w:lang w:bidi="ar-JO"/>
        </w:rPr>
        <w:t xml:space="preserve"> </w:t>
      </w:r>
      <w:r w:rsidR="00AB30E9" w:rsidRPr="00452105">
        <w:rPr>
          <w:rFonts w:ascii="Tahoma" w:hAnsi="Tahoma" w:cs="Tahoma" w:hint="eastAsia"/>
          <w:rtl/>
          <w:lang w:bidi="ar-JO"/>
        </w:rPr>
        <w:t>ت</w:t>
      </w:r>
      <w:r w:rsidR="00722629" w:rsidRPr="00452105">
        <w:rPr>
          <w:rFonts w:ascii="Tahoma" w:hAnsi="Tahoma" w:cs="Tahoma" w:hint="eastAsia"/>
          <w:rtl/>
          <w:lang w:bidi="ar-JO"/>
        </w:rPr>
        <w:t>رفع</w:t>
      </w:r>
      <w:r w:rsidR="00722629" w:rsidRPr="00452105">
        <w:rPr>
          <w:rFonts w:ascii="Tahoma" w:hAnsi="Tahoma" w:cs="Tahoma"/>
          <w:rtl/>
          <w:lang w:bidi="ar-JO"/>
        </w:rPr>
        <w:t xml:space="preserve"> قدرتها على إنتاج محتوى نوعي </w:t>
      </w:r>
      <w:r w:rsidR="00F11486">
        <w:rPr>
          <w:rFonts w:ascii="Tahoma" w:hAnsi="Tahoma" w:cs="Tahoma" w:hint="cs"/>
          <w:rtl/>
          <w:lang w:bidi="ar-JO"/>
        </w:rPr>
        <w:t xml:space="preserve">مدعم بالحقائق </w:t>
      </w:r>
      <w:r w:rsidR="00B403C4" w:rsidRPr="00452105">
        <w:rPr>
          <w:rFonts w:ascii="Tahoma" w:hAnsi="Tahoma" w:cs="Tahoma" w:hint="eastAsia"/>
          <w:rtl/>
          <w:lang w:bidi="ar-JO"/>
        </w:rPr>
        <w:t>يلبي</w:t>
      </w:r>
      <w:r w:rsidR="00722629" w:rsidRPr="00452105">
        <w:rPr>
          <w:rFonts w:ascii="Tahoma" w:hAnsi="Tahoma" w:cs="Tahoma"/>
          <w:rtl/>
          <w:lang w:bidi="ar-JO"/>
        </w:rPr>
        <w:t xml:space="preserve"> تطلعات </w:t>
      </w:r>
      <w:r w:rsidR="00AA10C6">
        <w:rPr>
          <w:rFonts w:ascii="Tahoma" w:hAnsi="Tahoma" w:cs="Tahoma" w:hint="cs"/>
          <w:rtl/>
          <w:lang w:bidi="ar-JO"/>
        </w:rPr>
        <w:t xml:space="preserve">واحتياجات </w:t>
      </w:r>
      <w:r w:rsidR="00722629" w:rsidRPr="00452105">
        <w:rPr>
          <w:rFonts w:ascii="Tahoma" w:hAnsi="Tahoma" w:cs="Tahoma"/>
          <w:rtl/>
          <w:lang w:bidi="ar-JO"/>
        </w:rPr>
        <w:t>الجمهور و</w:t>
      </w:r>
      <w:r w:rsidR="00DA75C3">
        <w:rPr>
          <w:rFonts w:ascii="Tahoma" w:hAnsi="Tahoma" w:cs="Tahoma" w:hint="cs"/>
          <w:rtl/>
          <w:lang w:bidi="ar-JO"/>
        </w:rPr>
        <w:t>ي</w:t>
      </w:r>
      <w:r w:rsidR="009259AB">
        <w:rPr>
          <w:rFonts w:ascii="Tahoma" w:hAnsi="Tahoma" w:cs="Tahoma" w:hint="cs"/>
          <w:rtl/>
          <w:lang w:bidi="ar-JO"/>
        </w:rPr>
        <w:t>نشر رقميا</w:t>
      </w:r>
      <w:r w:rsidR="00EB14A8" w:rsidRPr="00452105">
        <w:rPr>
          <w:rFonts w:ascii="Tahoma" w:hAnsi="Tahoma" w:cs="Tahoma"/>
          <w:rtl/>
          <w:lang w:bidi="ar-JO"/>
        </w:rPr>
        <w:t xml:space="preserve">، بالإضافة </w:t>
      </w:r>
      <w:r w:rsidR="002C0CBB" w:rsidRPr="00452105">
        <w:rPr>
          <w:rFonts w:ascii="Tahoma" w:hAnsi="Tahoma" w:cs="Tahoma" w:hint="eastAsia"/>
          <w:rtl/>
          <w:lang w:bidi="ar-JO"/>
        </w:rPr>
        <w:t>إل</w:t>
      </w:r>
      <w:r w:rsidR="00EB14A8" w:rsidRPr="00452105">
        <w:rPr>
          <w:rFonts w:ascii="Tahoma" w:hAnsi="Tahoma" w:cs="Tahoma" w:hint="eastAsia"/>
          <w:rtl/>
          <w:lang w:bidi="ar-JO"/>
        </w:rPr>
        <w:t>ى</w:t>
      </w:r>
      <w:r w:rsidR="00EB14A8" w:rsidRPr="00452105">
        <w:rPr>
          <w:rFonts w:ascii="Tahoma" w:hAnsi="Tahoma" w:cs="Tahoma"/>
          <w:rtl/>
          <w:lang w:bidi="ar-JO"/>
        </w:rPr>
        <w:t xml:space="preserve"> </w:t>
      </w:r>
      <w:r w:rsidR="002C0CBB" w:rsidRPr="00452105">
        <w:rPr>
          <w:rFonts w:ascii="Tahoma" w:hAnsi="Tahoma" w:cs="Tahoma" w:hint="eastAsia"/>
          <w:rtl/>
          <w:lang w:bidi="ar-JO"/>
        </w:rPr>
        <w:t>تعزيز</w:t>
      </w:r>
      <w:r w:rsidR="00EB14A8" w:rsidRPr="00452105">
        <w:rPr>
          <w:rFonts w:ascii="Tahoma" w:hAnsi="Tahoma" w:cs="Tahoma"/>
          <w:rtl/>
          <w:lang w:bidi="ar-JO"/>
        </w:rPr>
        <w:t xml:space="preserve"> قدرات</w:t>
      </w:r>
      <w:r w:rsidR="002C0CBB" w:rsidRPr="00452105">
        <w:rPr>
          <w:rFonts w:ascii="Tahoma" w:hAnsi="Tahoma" w:cs="Tahoma" w:hint="eastAsia"/>
          <w:rtl/>
          <w:lang w:bidi="ar-JO"/>
        </w:rPr>
        <w:t>ها</w:t>
      </w:r>
      <w:r w:rsidR="00EB14A8" w:rsidRPr="00452105">
        <w:rPr>
          <w:rFonts w:ascii="Tahoma" w:hAnsi="Tahoma" w:cs="Tahoma"/>
          <w:rtl/>
          <w:lang w:bidi="ar-JO"/>
        </w:rPr>
        <w:t xml:space="preserve"> المؤسسية في مجالات الت</w:t>
      </w:r>
      <w:r w:rsidR="002A64E1" w:rsidRPr="00452105">
        <w:rPr>
          <w:rFonts w:ascii="Tahoma" w:hAnsi="Tahoma" w:cs="Tahoma" w:hint="eastAsia"/>
          <w:rtl/>
          <w:lang w:bidi="ar-JO"/>
        </w:rPr>
        <w:t>ّ</w:t>
      </w:r>
      <w:r w:rsidR="00DA75C3">
        <w:rPr>
          <w:rFonts w:ascii="Tahoma" w:hAnsi="Tahoma" w:cs="Tahoma" w:hint="cs"/>
          <w:rtl/>
          <w:lang w:bidi="ar-JO"/>
        </w:rPr>
        <w:t>َ</w:t>
      </w:r>
      <w:r w:rsidR="00EB14A8" w:rsidRPr="00452105">
        <w:rPr>
          <w:rFonts w:ascii="Tahoma" w:hAnsi="Tahoma" w:cs="Tahoma" w:hint="eastAsia"/>
          <w:rtl/>
          <w:lang w:bidi="ar-JO"/>
        </w:rPr>
        <w:t>قنية</w:t>
      </w:r>
      <w:r w:rsidR="00EB14A8" w:rsidRPr="00452105">
        <w:rPr>
          <w:rFonts w:ascii="Tahoma" w:hAnsi="Tahoma" w:cs="Tahoma"/>
          <w:rtl/>
          <w:lang w:bidi="ar-JO"/>
        </w:rPr>
        <w:t xml:space="preserve"> </w:t>
      </w:r>
      <w:r w:rsidR="00EB14A8" w:rsidRPr="00452105">
        <w:rPr>
          <w:rFonts w:ascii="Tahoma" w:hAnsi="Tahoma" w:cs="Tahoma" w:hint="eastAsia"/>
          <w:rtl/>
          <w:lang w:bidi="ar-JO"/>
        </w:rPr>
        <w:t>والحوكمة</w:t>
      </w:r>
      <w:r w:rsidR="00EB14A8" w:rsidRPr="00452105">
        <w:rPr>
          <w:rFonts w:ascii="Tahoma" w:hAnsi="Tahoma" w:cs="Tahoma"/>
          <w:rtl/>
          <w:lang w:bidi="ar-JO"/>
        </w:rPr>
        <w:t xml:space="preserve"> </w:t>
      </w:r>
      <w:r w:rsidR="00EB14A8" w:rsidRPr="00452105">
        <w:rPr>
          <w:rFonts w:ascii="Tahoma" w:hAnsi="Tahoma" w:cs="Tahoma" w:hint="eastAsia"/>
          <w:rtl/>
          <w:lang w:bidi="ar-JO"/>
        </w:rPr>
        <w:t>و</w:t>
      </w:r>
      <w:r w:rsidR="00AA0454">
        <w:rPr>
          <w:rFonts w:ascii="Tahoma" w:hAnsi="Tahoma" w:cs="Tahoma" w:hint="cs"/>
          <w:rtl/>
          <w:lang w:bidi="ar-JO"/>
        </w:rPr>
        <w:t>ال</w:t>
      </w:r>
      <w:r w:rsidR="002C0CBB" w:rsidRPr="00452105">
        <w:rPr>
          <w:rFonts w:ascii="Tahoma" w:hAnsi="Tahoma" w:cs="Tahoma" w:hint="eastAsia"/>
          <w:rtl/>
          <w:lang w:bidi="ar-JO"/>
        </w:rPr>
        <w:t>إ</w:t>
      </w:r>
      <w:r w:rsidR="00EB14A8" w:rsidRPr="00452105">
        <w:rPr>
          <w:rFonts w:ascii="Tahoma" w:hAnsi="Tahoma" w:cs="Tahoma" w:hint="eastAsia"/>
          <w:rtl/>
          <w:lang w:bidi="ar-JO"/>
        </w:rPr>
        <w:t>دارة</w:t>
      </w:r>
      <w:r w:rsidR="00EB14A8" w:rsidRPr="00452105">
        <w:rPr>
          <w:rFonts w:ascii="Tahoma" w:hAnsi="Tahoma" w:cs="Tahoma"/>
          <w:rtl/>
          <w:lang w:bidi="ar-JO"/>
        </w:rPr>
        <w:t xml:space="preserve"> </w:t>
      </w:r>
      <w:r w:rsidR="00524F59">
        <w:rPr>
          <w:rFonts w:ascii="Tahoma" w:hAnsi="Tahoma" w:cs="Tahoma" w:hint="cs"/>
          <w:rtl/>
          <w:lang w:bidi="ar-JO"/>
        </w:rPr>
        <w:t xml:space="preserve">الإعلامية </w:t>
      </w:r>
      <w:r w:rsidR="00AA0454">
        <w:rPr>
          <w:rFonts w:ascii="Tahoma" w:hAnsi="Tahoma" w:cs="Tahoma" w:hint="cs"/>
          <w:rtl/>
          <w:lang w:bidi="ar-JO"/>
        </w:rPr>
        <w:t>الاستراتيجية</w:t>
      </w:r>
      <w:r w:rsidR="00EB14A8" w:rsidRPr="00452105">
        <w:rPr>
          <w:rFonts w:ascii="Tahoma" w:hAnsi="Tahoma" w:cs="Tahoma"/>
          <w:rtl/>
          <w:lang w:bidi="ar-JO"/>
        </w:rPr>
        <w:t xml:space="preserve"> </w:t>
      </w:r>
      <w:r w:rsidR="00AA0454">
        <w:rPr>
          <w:rFonts w:ascii="Tahoma" w:hAnsi="Tahoma" w:cs="Tahoma" w:hint="cs"/>
          <w:rtl/>
          <w:lang w:bidi="ar-JO"/>
        </w:rPr>
        <w:t>و</w:t>
      </w:r>
      <w:r w:rsidR="00EB14A8" w:rsidRPr="00452105">
        <w:rPr>
          <w:rFonts w:ascii="Tahoma" w:hAnsi="Tahoma" w:cs="Tahoma"/>
          <w:rtl/>
          <w:lang w:bidi="ar-JO"/>
        </w:rPr>
        <w:t>اليومية</w:t>
      </w:r>
      <w:r w:rsidR="00AA0454">
        <w:rPr>
          <w:rFonts w:ascii="Tahoma" w:hAnsi="Tahoma" w:cs="Tahoma" w:hint="cs"/>
          <w:rtl/>
          <w:lang w:bidi="ar-JO"/>
        </w:rPr>
        <w:t>،</w:t>
      </w:r>
      <w:r w:rsidR="00EB14A8" w:rsidRPr="00452105">
        <w:rPr>
          <w:rFonts w:ascii="Tahoma" w:hAnsi="Tahoma" w:cs="Tahoma"/>
          <w:rtl/>
          <w:lang w:bidi="ar-JO"/>
        </w:rPr>
        <w:t xml:space="preserve"> بما يمكن </w:t>
      </w:r>
      <w:r w:rsidR="00524F59">
        <w:rPr>
          <w:rFonts w:ascii="Tahoma" w:hAnsi="Tahoma" w:cs="Tahoma" w:hint="cs"/>
          <w:rtl/>
          <w:lang w:bidi="ar-JO"/>
        </w:rPr>
        <w:t>المنصات</w:t>
      </w:r>
      <w:r w:rsidR="00EB14A8" w:rsidRPr="00452105">
        <w:rPr>
          <w:rFonts w:ascii="Tahoma" w:hAnsi="Tahoma" w:cs="Tahoma"/>
          <w:rtl/>
          <w:lang w:bidi="ar-JO"/>
        </w:rPr>
        <w:t xml:space="preserve"> </w:t>
      </w:r>
      <w:r w:rsidR="000E15DC">
        <w:rPr>
          <w:rFonts w:ascii="Tahoma" w:hAnsi="Tahoma" w:cs="Tahoma" w:hint="cs"/>
          <w:rtl/>
          <w:lang w:bidi="ar-JO"/>
        </w:rPr>
        <w:t xml:space="preserve">المستفيدة </w:t>
      </w:r>
      <w:r w:rsidR="00EB14A8" w:rsidRPr="00452105">
        <w:rPr>
          <w:rFonts w:ascii="Tahoma" w:hAnsi="Tahoma" w:cs="Tahoma"/>
          <w:rtl/>
          <w:lang w:bidi="ar-JO"/>
        </w:rPr>
        <w:t xml:space="preserve">من </w:t>
      </w:r>
      <w:r w:rsidR="00F63E0E" w:rsidRPr="00452105">
        <w:rPr>
          <w:rFonts w:ascii="Tahoma" w:hAnsi="Tahoma" w:cs="Tahoma" w:hint="eastAsia"/>
          <w:rtl/>
          <w:lang w:bidi="ar-JO"/>
        </w:rPr>
        <w:t>تحسين</w:t>
      </w:r>
      <w:r w:rsidR="00F63E0E" w:rsidRPr="00452105">
        <w:rPr>
          <w:rFonts w:ascii="Tahoma" w:hAnsi="Tahoma" w:cs="Tahoma"/>
          <w:rtl/>
          <w:lang w:bidi="ar-JO"/>
        </w:rPr>
        <w:t xml:space="preserve"> </w:t>
      </w:r>
      <w:r w:rsidR="00F63E0E" w:rsidRPr="00452105">
        <w:rPr>
          <w:rFonts w:ascii="Tahoma" w:hAnsi="Tahoma" w:cs="Tahoma" w:hint="eastAsia"/>
          <w:rtl/>
          <w:lang w:bidi="ar-JO"/>
        </w:rPr>
        <w:t>قدراتها</w:t>
      </w:r>
      <w:r w:rsidR="00F63E0E" w:rsidRPr="00452105">
        <w:rPr>
          <w:rFonts w:ascii="Tahoma" w:hAnsi="Tahoma" w:cs="Tahoma"/>
          <w:rtl/>
          <w:lang w:bidi="ar-JO"/>
        </w:rPr>
        <w:t xml:space="preserve"> </w:t>
      </w:r>
      <w:r w:rsidR="00F63E0E" w:rsidRPr="00452105">
        <w:rPr>
          <w:rFonts w:ascii="Tahoma" w:hAnsi="Tahoma" w:cs="Tahoma" w:hint="eastAsia"/>
          <w:rtl/>
          <w:lang w:bidi="ar-JO"/>
        </w:rPr>
        <w:t>على</w:t>
      </w:r>
      <w:r w:rsidR="00F63E0E" w:rsidRPr="00452105">
        <w:rPr>
          <w:rFonts w:ascii="Tahoma" w:hAnsi="Tahoma" w:cs="Tahoma"/>
          <w:rtl/>
          <w:lang w:bidi="ar-JO"/>
        </w:rPr>
        <w:t xml:space="preserve"> </w:t>
      </w:r>
      <w:r w:rsidR="00F63E0E" w:rsidRPr="00452105">
        <w:rPr>
          <w:rFonts w:ascii="Tahoma" w:hAnsi="Tahoma" w:cs="Tahoma" w:hint="eastAsia"/>
          <w:rtl/>
          <w:lang w:bidi="ar-JO"/>
        </w:rPr>
        <w:t>الاستدامة</w:t>
      </w:r>
      <w:r w:rsidR="009D4871" w:rsidRPr="00452105">
        <w:rPr>
          <w:rFonts w:ascii="Tahoma" w:hAnsi="Tahoma" w:cs="Tahoma"/>
          <w:rtl/>
          <w:lang w:bidi="ar-JO"/>
        </w:rPr>
        <w:t xml:space="preserve"> وإنتاج محتوى</w:t>
      </w:r>
      <w:r w:rsidR="00225D42">
        <w:rPr>
          <w:rFonts w:ascii="Tahoma" w:hAnsi="Tahoma" w:cs="Tahoma" w:hint="cs"/>
          <w:rtl/>
          <w:lang w:bidi="ar-JO"/>
        </w:rPr>
        <w:t xml:space="preserve"> يخدم الصالح العام</w:t>
      </w:r>
      <w:r w:rsidR="009D4871" w:rsidRPr="00452105">
        <w:rPr>
          <w:rFonts w:ascii="Tahoma" w:hAnsi="Tahoma" w:cs="Tahoma"/>
          <w:rtl/>
          <w:lang w:bidi="ar-JO"/>
        </w:rPr>
        <w:t xml:space="preserve">. ومن أمثلة </w:t>
      </w:r>
      <w:r w:rsidR="008B5B63">
        <w:rPr>
          <w:rFonts w:ascii="Tahoma" w:hAnsi="Tahoma" w:cs="Tahoma" w:hint="cs"/>
          <w:rtl/>
          <w:lang w:bidi="ar-JO"/>
        </w:rPr>
        <w:t>المواضيع</w:t>
      </w:r>
      <w:r w:rsidR="009D4871" w:rsidRPr="00452105">
        <w:rPr>
          <w:rFonts w:ascii="Tahoma" w:hAnsi="Tahoma" w:cs="Tahoma"/>
          <w:rtl/>
          <w:lang w:bidi="ar-JO"/>
        </w:rPr>
        <w:t xml:space="preserve"> </w:t>
      </w:r>
      <w:r w:rsidR="00AE3E6A" w:rsidRPr="00452105">
        <w:rPr>
          <w:rFonts w:ascii="Tahoma" w:hAnsi="Tahoma" w:cs="Tahoma" w:hint="eastAsia"/>
          <w:rtl/>
          <w:lang w:bidi="ar-JO"/>
        </w:rPr>
        <w:t>والمهارات</w:t>
      </w:r>
      <w:r w:rsidR="00AE3E6A" w:rsidRPr="00452105">
        <w:rPr>
          <w:rFonts w:ascii="Tahoma" w:hAnsi="Tahoma" w:cs="Tahoma"/>
          <w:rtl/>
          <w:lang w:bidi="ar-JO"/>
        </w:rPr>
        <w:t xml:space="preserve"> </w:t>
      </w:r>
      <w:r w:rsidR="009D4871" w:rsidRPr="00452105">
        <w:rPr>
          <w:rFonts w:ascii="Tahoma" w:hAnsi="Tahoma" w:cs="Tahoma" w:hint="eastAsia"/>
          <w:rtl/>
          <w:lang w:bidi="ar-JO"/>
        </w:rPr>
        <w:t>التي</w:t>
      </w:r>
      <w:r w:rsidR="009D4871" w:rsidRPr="00452105">
        <w:rPr>
          <w:rFonts w:ascii="Tahoma" w:hAnsi="Tahoma" w:cs="Tahoma"/>
          <w:rtl/>
          <w:lang w:bidi="ar-JO"/>
        </w:rPr>
        <w:t xml:space="preserve"> </w:t>
      </w:r>
      <w:r w:rsidR="002D4BF7" w:rsidRPr="00452105">
        <w:rPr>
          <w:rFonts w:ascii="Tahoma" w:hAnsi="Tahoma" w:cs="Tahoma" w:hint="eastAsia"/>
          <w:rtl/>
          <w:lang w:bidi="ar-JO"/>
        </w:rPr>
        <w:t>ستغطيها</w:t>
      </w:r>
      <w:r w:rsidR="009D4871" w:rsidRPr="00452105">
        <w:rPr>
          <w:rFonts w:ascii="Tahoma" w:hAnsi="Tahoma" w:cs="Tahoma"/>
          <w:rtl/>
          <w:lang w:bidi="ar-JO"/>
        </w:rPr>
        <w:t xml:space="preserve"> التدريب</w:t>
      </w:r>
      <w:r w:rsidR="002D4BF7" w:rsidRPr="00452105">
        <w:rPr>
          <w:rFonts w:ascii="Tahoma" w:hAnsi="Tahoma" w:cs="Tahoma" w:hint="eastAsia"/>
          <w:rtl/>
          <w:lang w:bidi="ar-JO"/>
        </w:rPr>
        <w:t>ات</w:t>
      </w:r>
      <w:r w:rsidR="009D4871" w:rsidRPr="00452105">
        <w:rPr>
          <w:rFonts w:ascii="Tahoma" w:hAnsi="Tahoma" w:cs="Tahoma"/>
          <w:rtl/>
          <w:lang w:bidi="ar-JO"/>
        </w:rPr>
        <w:t xml:space="preserve">: </w:t>
      </w:r>
    </w:p>
    <w:tbl>
      <w:tblPr>
        <w:tblStyle w:val="TableGrid"/>
        <w:bidiVisual/>
        <w:tblW w:w="0" w:type="auto"/>
        <w:tblInd w:w="-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6881"/>
        <w:gridCol w:w="4370"/>
      </w:tblGrid>
      <w:tr w:rsidR="003B4064" w:rsidRPr="009B3E22" w14:paraId="0CA77FD2" w14:textId="77777777" w:rsidTr="00DB4EF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7C6ED"/>
          </w:tcPr>
          <w:p w14:paraId="641281BE" w14:textId="410CA6B4" w:rsidR="003B4064" w:rsidRPr="000D3B22" w:rsidRDefault="00792BD4" w:rsidP="00AF37D4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>أدوات</w:t>
            </w:r>
            <w:r w:rsidR="00DF6CB8"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النشر</w:t>
            </w:r>
            <w:r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الرقمي</w:t>
            </w:r>
          </w:p>
        </w:tc>
        <w:tc>
          <w:tcPr>
            <w:tcW w:w="6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7C6ED"/>
          </w:tcPr>
          <w:p w14:paraId="35084FC8" w14:textId="73F77912" w:rsidR="003B4064" w:rsidRPr="000D3B22" w:rsidRDefault="00DF6CB8" w:rsidP="00AF37D4">
            <w:pPr>
              <w:bidi/>
              <w:jc w:val="center"/>
              <w:rPr>
                <w:rFonts w:ascii="Tahoma" w:hAnsi="Tahoma" w:cs="Tahoma"/>
                <w:b/>
                <w:bCs/>
                <w:rtl/>
                <w:lang w:bidi="ar-JO"/>
              </w:rPr>
            </w:pPr>
            <w:r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>المحتوى</w:t>
            </w:r>
            <w:r w:rsidR="00792BD4"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والموضوعات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6ED"/>
          </w:tcPr>
          <w:p w14:paraId="1AE98BDE" w14:textId="24B9C024" w:rsidR="003B4064" w:rsidRPr="000D3B22" w:rsidRDefault="00792BD4" w:rsidP="00AF37D4">
            <w:pPr>
              <w:bidi/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  <w:r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>القدر</w:t>
            </w:r>
            <w:r w:rsidR="0049195D"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>ات المؤسسية</w:t>
            </w:r>
            <w:r w:rsidR="00DF6CB8"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 xml:space="preserve"> </w:t>
            </w:r>
            <w:r w:rsidR="0049195D"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>و</w:t>
            </w:r>
            <w:r w:rsidR="00DF6CB8" w:rsidRPr="000D3B22">
              <w:rPr>
                <w:rFonts w:ascii="Tahoma" w:hAnsi="Tahoma" w:cs="Tahoma" w:hint="cs"/>
                <w:b/>
                <w:bCs/>
                <w:rtl/>
                <w:lang w:bidi="ar-JO"/>
              </w:rPr>
              <w:t>العمليات</w:t>
            </w:r>
          </w:p>
        </w:tc>
      </w:tr>
      <w:tr w:rsidR="00BB6A4F" w:rsidRPr="009B3E22" w14:paraId="420B747F" w14:textId="77777777" w:rsidTr="00A31D2B">
        <w:tc>
          <w:tcPr>
            <w:tcW w:w="3400" w:type="dxa"/>
            <w:tcBorders>
              <w:top w:val="single" w:sz="4" w:space="0" w:color="auto"/>
            </w:tcBorders>
          </w:tcPr>
          <w:p w14:paraId="1303224B" w14:textId="28D305A4" w:rsidR="00B16131" w:rsidRPr="00452105" w:rsidRDefault="00B16131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rtl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الذكاء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الاصطناعي </w:t>
            </w:r>
            <w:r w:rsidR="005441B0" w:rsidRPr="00452105">
              <w:rPr>
                <w:rFonts w:ascii="Tahoma" w:hAnsi="Tahoma" w:cs="Tahoma" w:hint="eastAsia"/>
                <w:rtl/>
                <w:lang w:bidi="ar-JO"/>
              </w:rPr>
              <w:t>و</w:t>
            </w:r>
            <w:r w:rsidR="009E32CA">
              <w:rPr>
                <w:rFonts w:ascii="Tahoma" w:hAnsi="Tahoma" w:cs="Tahoma" w:hint="cs"/>
                <w:rtl/>
                <w:lang w:bidi="ar-JO"/>
              </w:rPr>
              <w:t>إنتاج و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نشر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المحتوى</w:t>
            </w:r>
            <w:r w:rsidR="005441B0" w:rsidRPr="00452105">
              <w:rPr>
                <w:rFonts w:ascii="Tahoma" w:hAnsi="Tahoma" w:cs="Tahoma"/>
                <w:rtl/>
                <w:lang w:bidi="ar-JO"/>
              </w:rPr>
              <w:t>.</w:t>
            </w:r>
          </w:p>
          <w:p w14:paraId="3CEAF089" w14:textId="122926A4" w:rsidR="00B16131" w:rsidRPr="00452105" w:rsidRDefault="007A1A76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 xml:space="preserve">تحسين </w:t>
            </w:r>
            <w:r w:rsidR="00B16131" w:rsidRPr="00452105">
              <w:rPr>
                <w:rFonts w:ascii="Tahoma" w:hAnsi="Tahoma" w:cs="Tahoma" w:hint="eastAsia"/>
                <w:rtl/>
                <w:lang w:bidi="ar-JO"/>
              </w:rPr>
              <w:t>محركات</w:t>
            </w:r>
            <w:r w:rsidR="00B16131"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B16131" w:rsidRPr="00452105">
              <w:rPr>
                <w:rFonts w:ascii="Tahoma" w:hAnsi="Tahoma" w:cs="Tahoma" w:hint="eastAsia"/>
                <w:rtl/>
                <w:lang w:bidi="ar-JO"/>
              </w:rPr>
              <w:t>البحث</w:t>
            </w:r>
            <w:r w:rsidR="005441B0" w:rsidRPr="00452105">
              <w:rPr>
                <w:rFonts w:ascii="Tahoma" w:hAnsi="Tahoma" w:cs="Tahoma"/>
                <w:rtl/>
                <w:lang w:bidi="ar-JO"/>
              </w:rPr>
              <w:t>.</w:t>
            </w:r>
          </w:p>
          <w:p w14:paraId="6E40C5AC" w14:textId="0490D3EC" w:rsidR="00B16131" w:rsidRPr="00452105" w:rsidRDefault="00B16131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النشر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على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منصات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التواصل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الاجتماعي</w:t>
            </w:r>
            <w:r w:rsidR="005441B0" w:rsidRPr="00452105">
              <w:rPr>
                <w:rFonts w:ascii="Tahoma" w:hAnsi="Tahoma" w:cs="Tahoma"/>
                <w:rtl/>
                <w:lang w:bidi="ar-JO"/>
              </w:rPr>
              <w:t>.</w:t>
            </w:r>
          </w:p>
          <w:p w14:paraId="0D44EBA6" w14:textId="431EAB53" w:rsidR="002C36A4" w:rsidRPr="00452105" w:rsidRDefault="002C36A4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rtl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الأمن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الرقمي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والسيبراني</w:t>
            </w:r>
            <w:r w:rsidR="005441B0" w:rsidRPr="00452105">
              <w:rPr>
                <w:rFonts w:ascii="Tahoma" w:hAnsi="Tahoma" w:cs="Tahoma"/>
                <w:rtl/>
                <w:lang w:bidi="ar-JO"/>
              </w:rPr>
              <w:t>.</w:t>
            </w:r>
          </w:p>
        </w:tc>
        <w:tc>
          <w:tcPr>
            <w:tcW w:w="6881" w:type="dxa"/>
            <w:tcBorders>
              <w:top w:val="single" w:sz="4" w:space="0" w:color="auto"/>
            </w:tcBorders>
          </w:tcPr>
          <w:p w14:paraId="00C7FAAC" w14:textId="7F1B55DF" w:rsidR="00B16131" w:rsidRPr="00452105" w:rsidRDefault="00B16131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rtl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إنتاج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المحتوى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الرقمي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3814ED">
              <w:rPr>
                <w:rFonts w:ascii="Tahoma" w:hAnsi="Tahoma" w:cs="Tahoma" w:hint="cs"/>
                <w:rtl/>
                <w:lang w:bidi="ar-JO"/>
              </w:rPr>
              <w:t xml:space="preserve">متعدد الوسائط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والبودكاست</w:t>
            </w:r>
            <w:r w:rsidR="00B20428" w:rsidRPr="00452105">
              <w:rPr>
                <w:rFonts w:ascii="Tahoma" w:hAnsi="Tahoma" w:cs="Tahoma"/>
                <w:rtl/>
                <w:lang w:bidi="ar-JO"/>
              </w:rPr>
              <w:t>.</w:t>
            </w:r>
          </w:p>
          <w:p w14:paraId="51DF5C01" w14:textId="77777777" w:rsidR="002413ED" w:rsidRDefault="009034E6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F712CF">
              <w:rPr>
                <w:rFonts w:ascii="Tahoma" w:hAnsi="Tahoma" w:cs="Tahoma" w:hint="cs"/>
                <w:rtl/>
                <w:lang w:bidi="ar-JO"/>
              </w:rPr>
              <w:t>الصحافة المعمقة و</w:t>
            </w:r>
            <w:r w:rsidRPr="00F712CF">
              <w:rPr>
                <w:rFonts w:ascii="Tahoma" w:hAnsi="Tahoma" w:cs="Tahoma" w:hint="eastAsia"/>
                <w:rtl/>
                <w:lang w:bidi="ar-JO"/>
              </w:rPr>
              <w:t>الاستقصائية</w:t>
            </w:r>
            <w:r w:rsidR="002413ED">
              <w:rPr>
                <w:rFonts w:ascii="Tahoma" w:hAnsi="Tahoma" w:cs="Tahoma" w:hint="cs"/>
                <w:rtl/>
                <w:lang w:bidi="ar-JO"/>
              </w:rPr>
              <w:t>.</w:t>
            </w:r>
            <w:r w:rsidRPr="00F712C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</w:p>
          <w:p w14:paraId="18033E80" w14:textId="067DD42D" w:rsidR="002413ED" w:rsidRDefault="00B16131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صحافة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FD1BD1" w:rsidRPr="00F712CF">
              <w:rPr>
                <w:rFonts w:ascii="Tahoma" w:hAnsi="Tahoma" w:cs="Tahoma" w:hint="cs"/>
                <w:rtl/>
                <w:lang w:bidi="ar-JO"/>
              </w:rPr>
              <w:t>العلوم والصحة</w:t>
            </w:r>
            <w:r w:rsidR="00FD1BD1">
              <w:rPr>
                <w:rFonts w:ascii="Tahoma" w:hAnsi="Tahoma" w:cs="Tahoma" w:hint="cs"/>
                <w:rtl/>
                <w:lang w:bidi="ar-JO"/>
              </w:rPr>
              <w:t>،</w:t>
            </w:r>
            <w:r w:rsidR="00FD1BD1" w:rsidRPr="00452105">
              <w:rPr>
                <w:rFonts w:ascii="Tahoma" w:hAnsi="Tahoma" w:cs="Tahoma" w:hint="eastAsi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و</w:t>
            </w:r>
            <w:r w:rsidR="007D25B7">
              <w:rPr>
                <w:rFonts w:ascii="Tahoma" w:hAnsi="Tahoma" w:cs="Tahoma" w:hint="cs"/>
                <w:rtl/>
                <w:lang w:bidi="ar-JO"/>
              </w:rPr>
              <w:t xml:space="preserve">البيئة </w:t>
            </w:r>
            <w:r w:rsidR="00200B18">
              <w:rPr>
                <w:rFonts w:ascii="Tahoma" w:hAnsi="Tahoma" w:cs="Tahoma" w:hint="cs"/>
                <w:rtl/>
                <w:lang w:bidi="ar-JO"/>
              </w:rPr>
              <w:t>و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المناخ</w:t>
            </w:r>
            <w:r w:rsidR="002413ED">
              <w:rPr>
                <w:rFonts w:ascii="Tahoma" w:hAnsi="Tahoma" w:cs="Tahoma" w:hint="cs"/>
                <w:rtl/>
                <w:lang w:bidi="ar-JO"/>
              </w:rPr>
              <w:t>.</w:t>
            </w:r>
          </w:p>
          <w:p w14:paraId="7945C816" w14:textId="6E053818" w:rsidR="006A02B9" w:rsidRPr="00452105" w:rsidRDefault="002413ED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صحافة</w:t>
            </w:r>
            <w:r w:rsidR="00B16131"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B16131" w:rsidRPr="00452105">
              <w:rPr>
                <w:rFonts w:ascii="Tahoma" w:hAnsi="Tahoma" w:cs="Tahoma" w:hint="eastAsia"/>
                <w:rtl/>
                <w:lang w:bidi="ar-JO"/>
              </w:rPr>
              <w:t>الحلول</w:t>
            </w:r>
            <w:r w:rsidR="00B16131"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FD1BD1">
              <w:rPr>
                <w:rFonts w:ascii="Tahoma" w:hAnsi="Tahoma" w:cs="Tahoma" w:hint="cs"/>
                <w:rtl/>
                <w:lang w:bidi="ar-JO"/>
              </w:rPr>
              <w:t>و</w:t>
            </w:r>
            <w:r w:rsidR="00FD1BD1" w:rsidRPr="00452105">
              <w:rPr>
                <w:rFonts w:ascii="Tahoma" w:hAnsi="Tahoma" w:cs="Tahoma" w:hint="eastAsia"/>
                <w:rtl/>
                <w:lang w:bidi="ar-JO"/>
              </w:rPr>
              <w:t>البيانات</w:t>
            </w:r>
            <w:r w:rsidR="00F712CF" w:rsidRPr="00F712CF">
              <w:rPr>
                <w:rFonts w:ascii="Tahoma" w:hAnsi="Tahoma" w:cs="Tahoma" w:hint="cs"/>
                <w:rtl/>
                <w:lang w:bidi="ar-JO"/>
              </w:rPr>
              <w:t xml:space="preserve">. </w:t>
            </w:r>
          </w:p>
          <w:p w14:paraId="604A44A9" w14:textId="5FB3A508" w:rsidR="00B20428" w:rsidRDefault="00B20428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الدراية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الإعلامية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والمعلوماتية</w:t>
            </w:r>
            <w:r w:rsidR="00F712CF">
              <w:rPr>
                <w:rFonts w:ascii="Tahoma" w:hAnsi="Tahoma" w:cs="Tahoma" w:hint="cs"/>
                <w:rtl/>
                <w:lang w:bidi="ar-JO"/>
              </w:rPr>
              <w:t xml:space="preserve"> والتحقق من المعلومات</w:t>
            </w:r>
            <w:r w:rsidR="0079752F">
              <w:rPr>
                <w:rFonts w:ascii="Tahoma" w:hAnsi="Tahoma" w:cs="Tahoma" w:hint="cs"/>
                <w:rtl/>
                <w:lang w:bidi="ar-JO"/>
              </w:rPr>
              <w:t xml:space="preserve"> والأخبار</w:t>
            </w:r>
            <w:r w:rsidR="00F712CF">
              <w:rPr>
                <w:rFonts w:ascii="Tahoma" w:hAnsi="Tahoma" w:cs="Tahoma" w:hint="cs"/>
                <w:rtl/>
                <w:lang w:bidi="ar-JO"/>
              </w:rPr>
              <w:t>.</w:t>
            </w:r>
          </w:p>
          <w:p w14:paraId="2810EFA3" w14:textId="30F0C610" w:rsidR="006A02B9" w:rsidRPr="00235BC0" w:rsidRDefault="00DF7B83" w:rsidP="00235BC0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rtl/>
                <w:lang w:bidi="ar-JO"/>
              </w:rPr>
              <w:t>التغطيات</w:t>
            </w:r>
            <w:r w:rsidR="005B00BF">
              <w:rPr>
                <w:rFonts w:ascii="Tahoma" w:hAnsi="Tahoma" w:cs="Tahoma" w:hint="cs"/>
                <w:rtl/>
                <w:lang w:bidi="ar-JO"/>
              </w:rPr>
              <w:t xml:space="preserve"> </w:t>
            </w:r>
            <w:r w:rsidR="008A7455">
              <w:rPr>
                <w:rFonts w:ascii="Tahoma" w:hAnsi="Tahoma" w:cs="Tahoma" w:hint="cs"/>
                <w:rtl/>
                <w:lang w:bidi="ar-JO"/>
              </w:rPr>
              <w:t xml:space="preserve">والمعالجات الإعلامية </w:t>
            </w:r>
            <w:r w:rsidR="005B00BF">
              <w:rPr>
                <w:rFonts w:ascii="Tahoma" w:hAnsi="Tahoma" w:cs="Tahoma" w:hint="cs"/>
                <w:rtl/>
                <w:lang w:bidi="ar-JO"/>
              </w:rPr>
              <w:t>المستند</w:t>
            </w:r>
            <w:r>
              <w:rPr>
                <w:rFonts w:ascii="Tahoma" w:hAnsi="Tahoma" w:cs="Tahoma" w:hint="cs"/>
                <w:rtl/>
                <w:lang w:bidi="ar-JO"/>
              </w:rPr>
              <w:t>ة</w:t>
            </w:r>
            <w:r w:rsidR="005B00BF">
              <w:rPr>
                <w:rFonts w:ascii="Tahoma" w:hAnsi="Tahoma" w:cs="Tahoma" w:hint="cs"/>
                <w:rtl/>
                <w:lang w:bidi="ar-JO"/>
              </w:rPr>
              <w:t xml:space="preserve"> إلى نهج حقوقي (</w:t>
            </w:r>
            <w:r>
              <w:rPr>
                <w:rFonts w:ascii="Tahoma" w:hAnsi="Tahoma" w:cs="Tahoma" w:hint="cs"/>
                <w:rtl/>
                <w:lang w:bidi="ar-JO"/>
              </w:rPr>
              <w:t>مبادئ العدالة و</w:t>
            </w:r>
            <w:r w:rsidR="005B00BF">
              <w:rPr>
                <w:rFonts w:ascii="Tahoma" w:hAnsi="Tahoma" w:cs="Tahoma" w:hint="cs"/>
                <w:rtl/>
                <w:lang w:bidi="ar-JO"/>
              </w:rPr>
              <w:t>حقوق الإنسان)، وتمكين الفئات المهمشة.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9069E28" w14:textId="29C23F74" w:rsidR="00B16131" w:rsidRPr="00452105" w:rsidRDefault="002C36A4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الأخلاقيات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المهنية</w:t>
            </w:r>
            <w:r w:rsidR="006A02B9">
              <w:rPr>
                <w:rFonts w:ascii="Tahoma" w:hAnsi="Tahoma" w:cs="Tahoma" w:hint="cs"/>
                <w:rtl/>
                <w:lang w:bidi="ar-JO"/>
              </w:rPr>
              <w:t>.</w:t>
            </w:r>
          </w:p>
          <w:p w14:paraId="4DBDE18C" w14:textId="2C6B50AA" w:rsidR="002C36A4" w:rsidRPr="00452105" w:rsidRDefault="002C36A4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الإطار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القانوني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الناظم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للعمل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الإعلامي</w:t>
            </w:r>
            <w:r w:rsidR="006A02B9">
              <w:rPr>
                <w:rFonts w:ascii="Tahoma" w:hAnsi="Tahoma" w:cs="Tahoma" w:hint="cs"/>
                <w:rtl/>
                <w:lang w:bidi="ar-JO"/>
              </w:rPr>
              <w:t>.</w:t>
            </w:r>
          </w:p>
          <w:p w14:paraId="29F55CAE" w14:textId="2928C252" w:rsidR="002C36A4" w:rsidRPr="00452105" w:rsidRDefault="002C36A4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الإدارة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المالية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للمؤسسات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الإعلامية</w:t>
            </w:r>
            <w:r w:rsidR="006A02B9">
              <w:rPr>
                <w:rFonts w:ascii="Tahoma" w:hAnsi="Tahoma" w:cs="Tahoma" w:hint="cs"/>
                <w:rtl/>
                <w:lang w:bidi="ar-JO"/>
              </w:rPr>
              <w:t>.</w:t>
            </w:r>
          </w:p>
          <w:p w14:paraId="2CC5F9C3" w14:textId="083D0461" w:rsidR="00FE149F" w:rsidRPr="00452105" w:rsidRDefault="002C36A4" w:rsidP="009F4EA6">
            <w:pPr>
              <w:pStyle w:val="ListParagraph"/>
              <w:numPr>
                <w:ilvl w:val="0"/>
                <w:numId w:val="1"/>
              </w:numPr>
              <w:bidi/>
              <w:rPr>
                <w:rFonts w:ascii="Tahoma" w:hAnsi="Tahoma" w:cs="Tahoma"/>
                <w:rtl/>
                <w:lang w:bidi="ar-JO"/>
              </w:rPr>
            </w:pPr>
            <w:r w:rsidRPr="00452105">
              <w:rPr>
                <w:rFonts w:ascii="Tahoma" w:hAnsi="Tahoma" w:cs="Tahoma" w:hint="eastAsia"/>
                <w:rtl/>
                <w:lang w:bidi="ar-JO"/>
              </w:rPr>
              <w:t>تطوير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الاستراتيجيات</w:t>
            </w:r>
            <w:r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Pr="00452105">
              <w:rPr>
                <w:rFonts w:ascii="Tahoma" w:hAnsi="Tahoma" w:cs="Tahoma" w:hint="eastAsia"/>
                <w:rtl/>
                <w:lang w:bidi="ar-JO"/>
              </w:rPr>
              <w:t>و</w:t>
            </w:r>
            <w:r w:rsidR="00FE149F" w:rsidRPr="00452105">
              <w:rPr>
                <w:rFonts w:ascii="Tahoma" w:hAnsi="Tahoma" w:cs="Tahoma" w:hint="eastAsia"/>
                <w:rtl/>
                <w:lang w:bidi="ar-JO"/>
              </w:rPr>
              <w:t>نماذج</w:t>
            </w:r>
            <w:r w:rsidR="00FE149F" w:rsidRPr="00452105">
              <w:rPr>
                <w:rFonts w:ascii="Tahoma" w:hAnsi="Tahoma" w:cs="Tahoma"/>
                <w:rtl/>
                <w:lang w:bidi="ar-JO"/>
              </w:rPr>
              <w:t xml:space="preserve"> </w:t>
            </w:r>
            <w:r w:rsidR="00FE149F" w:rsidRPr="00452105">
              <w:rPr>
                <w:rFonts w:ascii="Tahoma" w:hAnsi="Tahoma" w:cs="Tahoma" w:hint="eastAsia"/>
                <w:rtl/>
                <w:lang w:bidi="ar-JO"/>
              </w:rPr>
              <w:t>الأعمال</w:t>
            </w:r>
            <w:r w:rsidR="00BB6A4F">
              <w:rPr>
                <w:rFonts w:ascii="Tahoma" w:hAnsi="Tahoma" w:cs="Tahoma" w:hint="cs"/>
                <w:rtl/>
                <w:lang w:bidi="ar-JO"/>
              </w:rPr>
              <w:t xml:space="preserve"> للمؤسسات الإعلامية</w:t>
            </w:r>
            <w:r w:rsidR="006A02B9">
              <w:rPr>
                <w:rFonts w:ascii="Tahoma" w:hAnsi="Tahoma" w:cs="Tahoma" w:hint="cs"/>
                <w:rtl/>
                <w:lang w:bidi="ar-JO"/>
              </w:rPr>
              <w:t>.</w:t>
            </w:r>
          </w:p>
        </w:tc>
      </w:tr>
    </w:tbl>
    <w:p w14:paraId="0B9C5086" w14:textId="0145B383" w:rsidR="00B16131" w:rsidRPr="00452105" w:rsidRDefault="006A02B9" w:rsidP="00B16131">
      <w:pPr>
        <w:bidi/>
        <w:rPr>
          <w:rFonts w:ascii="Tahoma" w:hAnsi="Tahoma" w:cs="Tahoma"/>
          <w:rtl/>
          <w:lang w:bidi="ar-JO"/>
        </w:rPr>
      </w:pPr>
      <w:r>
        <w:rPr>
          <w:rFonts w:ascii="Tahoma" w:hAnsi="Tahoma" w:cs="Tahoma" w:hint="cs"/>
          <w:rtl/>
          <w:lang w:bidi="ar-JO"/>
        </w:rPr>
        <w:lastRenderedPageBreak/>
        <w:t xml:space="preserve"> </w:t>
      </w:r>
    </w:p>
    <w:p w14:paraId="173DCD74" w14:textId="09A62DDD" w:rsidR="00AE3E6A" w:rsidRDefault="002A64E1" w:rsidP="00AE3E6A">
      <w:pPr>
        <w:bidi/>
        <w:rPr>
          <w:rFonts w:ascii="Tahoma" w:hAnsi="Tahoma" w:cs="Tahoma"/>
          <w:rtl/>
          <w:lang w:bidi="ar-JO"/>
        </w:rPr>
      </w:pPr>
      <w:r w:rsidRPr="00452105">
        <w:rPr>
          <w:rFonts w:ascii="Tahoma" w:hAnsi="Tahoma" w:cs="Tahoma" w:hint="eastAsia"/>
          <w:b/>
          <w:bCs/>
          <w:rtl/>
          <w:lang w:bidi="ar-JO"/>
        </w:rPr>
        <w:t>المرحلة</w:t>
      </w:r>
      <w:r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Pr="00452105">
        <w:rPr>
          <w:rFonts w:ascii="Tahoma" w:hAnsi="Tahoma" w:cs="Tahoma" w:hint="eastAsia"/>
          <w:b/>
          <w:bCs/>
          <w:rtl/>
          <w:lang w:bidi="ar-JO"/>
        </w:rPr>
        <w:t>الثانية</w:t>
      </w:r>
      <w:r w:rsidR="009F4EA6">
        <w:rPr>
          <w:rFonts w:ascii="Tahoma" w:hAnsi="Tahoma" w:cs="Tahoma" w:hint="cs"/>
          <w:b/>
          <w:bCs/>
          <w:rtl/>
          <w:lang w:bidi="ar-JO"/>
        </w:rPr>
        <w:t>:</w:t>
      </w:r>
      <w:r w:rsidRPr="00452105">
        <w:rPr>
          <w:rFonts w:ascii="Tahoma" w:hAnsi="Tahoma" w:cs="Tahoma"/>
          <w:rtl/>
          <w:lang w:bidi="ar-JO"/>
        </w:rPr>
        <w:t xml:space="preserve"> تتضمن إمكانية استفادة </w:t>
      </w:r>
      <w:r w:rsidR="006A2F8B">
        <w:rPr>
          <w:rFonts w:ascii="Tahoma" w:hAnsi="Tahoma" w:cs="Tahoma" w:hint="cs"/>
          <w:rtl/>
          <w:lang w:bidi="ar-JO"/>
        </w:rPr>
        <w:t>المنصات</w:t>
      </w:r>
      <w:r w:rsidR="00CA6B22">
        <w:rPr>
          <w:rFonts w:ascii="Tahoma" w:hAnsi="Tahoma" w:cs="Tahoma" w:hint="cs"/>
          <w:rtl/>
          <w:lang w:bidi="ar-JO"/>
        </w:rPr>
        <w:t xml:space="preserve"> الإعلامية</w:t>
      </w:r>
      <w:r w:rsidR="00972A2A">
        <w:rPr>
          <w:rFonts w:ascii="Tahoma" w:hAnsi="Tahoma" w:cs="Tahoma" w:hint="cs"/>
          <w:rtl/>
          <w:lang w:bidi="ar-JO"/>
        </w:rPr>
        <w:t>،</w:t>
      </w:r>
      <w:r w:rsidR="006A2F8B">
        <w:rPr>
          <w:rFonts w:ascii="Tahoma" w:hAnsi="Tahoma" w:cs="Tahoma" w:hint="cs"/>
          <w:rtl/>
          <w:lang w:bidi="ar-JO"/>
        </w:rPr>
        <w:t xml:space="preserve"> التي أتمت </w:t>
      </w:r>
      <w:r w:rsidR="00D417B6">
        <w:rPr>
          <w:rFonts w:ascii="Tahoma" w:hAnsi="Tahoma" w:cs="Tahoma" w:hint="cs"/>
          <w:rtl/>
          <w:lang w:bidi="ar-JO"/>
        </w:rPr>
        <w:t>مرحلة التدريب وبناء القدرات</w:t>
      </w:r>
      <w:r w:rsidR="00520AC8" w:rsidRPr="00520AC8">
        <w:rPr>
          <w:rFonts w:ascii="Tahoma" w:hAnsi="Tahoma" w:cs="Tahoma" w:hint="eastAsia"/>
          <w:rtl/>
          <w:lang w:bidi="ar-JO"/>
        </w:rPr>
        <w:t xml:space="preserve"> </w:t>
      </w:r>
      <w:r w:rsidR="00520AC8" w:rsidRPr="00452105">
        <w:rPr>
          <w:rFonts w:ascii="Tahoma" w:hAnsi="Tahoma" w:cs="Tahoma" w:hint="eastAsia"/>
          <w:rtl/>
          <w:lang w:bidi="ar-JO"/>
        </w:rPr>
        <w:t>والمستوفية</w:t>
      </w:r>
      <w:r w:rsidR="00520AC8" w:rsidRPr="00452105">
        <w:rPr>
          <w:rFonts w:ascii="Tahoma" w:hAnsi="Tahoma" w:cs="Tahoma"/>
          <w:rtl/>
          <w:lang w:bidi="ar-JO"/>
        </w:rPr>
        <w:t xml:space="preserve"> للشروط</w:t>
      </w:r>
      <w:r w:rsidR="00972A2A">
        <w:rPr>
          <w:rFonts w:ascii="Tahoma" w:hAnsi="Tahoma" w:cs="Tahoma" w:hint="cs"/>
          <w:rtl/>
          <w:lang w:bidi="ar-JO"/>
        </w:rPr>
        <w:t>،</w:t>
      </w:r>
      <w:r w:rsidR="00707343">
        <w:rPr>
          <w:rFonts w:ascii="Tahoma" w:hAnsi="Tahoma" w:cs="Tahoma" w:hint="cs"/>
          <w:rtl/>
          <w:lang w:bidi="ar-JO"/>
        </w:rPr>
        <w:t xml:space="preserve"> </w:t>
      </w:r>
      <w:r w:rsidRPr="00452105">
        <w:rPr>
          <w:rFonts w:ascii="Tahoma" w:hAnsi="Tahoma" w:cs="Tahoma"/>
          <w:rtl/>
          <w:lang w:bidi="ar-JO"/>
        </w:rPr>
        <w:t xml:space="preserve">من منح </w:t>
      </w:r>
      <w:r w:rsidR="009F4EA6">
        <w:rPr>
          <w:rFonts w:ascii="Tahoma" w:hAnsi="Tahoma" w:cs="Tahoma" w:hint="cs"/>
          <w:rtl/>
          <w:lang w:bidi="ar-JO"/>
        </w:rPr>
        <w:t>ل</w:t>
      </w:r>
      <w:r w:rsidRPr="00452105">
        <w:rPr>
          <w:rFonts w:ascii="Tahoma" w:hAnsi="Tahoma" w:cs="Tahoma"/>
          <w:rtl/>
          <w:lang w:bidi="ar-JO"/>
        </w:rPr>
        <w:t>تطوير قدرات</w:t>
      </w:r>
      <w:r w:rsidR="00FD1C5D">
        <w:rPr>
          <w:rFonts w:ascii="Tahoma" w:hAnsi="Tahoma" w:cs="Tahoma" w:hint="cs"/>
          <w:rtl/>
          <w:lang w:bidi="ar-JO"/>
        </w:rPr>
        <w:t>ها</w:t>
      </w:r>
      <w:r w:rsidRPr="00452105">
        <w:rPr>
          <w:rFonts w:ascii="Tahoma" w:hAnsi="Tahoma" w:cs="Tahoma"/>
          <w:rtl/>
          <w:lang w:bidi="ar-JO"/>
        </w:rPr>
        <w:t xml:space="preserve"> المؤسسية</w:t>
      </w:r>
      <w:r w:rsidR="00331E8A">
        <w:rPr>
          <w:rFonts w:ascii="Tahoma" w:hAnsi="Tahoma" w:cs="Tahoma" w:hint="cs"/>
          <w:rtl/>
          <w:lang w:bidi="ar-JO"/>
        </w:rPr>
        <w:t xml:space="preserve"> </w:t>
      </w:r>
      <w:r w:rsidR="000E15DC">
        <w:rPr>
          <w:rFonts w:ascii="Tahoma" w:hAnsi="Tahoma" w:cs="Tahoma" w:hint="cs"/>
          <w:rtl/>
          <w:lang w:bidi="ar-JO"/>
        </w:rPr>
        <w:t xml:space="preserve">لدعم استدامتها </w:t>
      </w:r>
      <w:r w:rsidR="00331E8A">
        <w:rPr>
          <w:rFonts w:ascii="Tahoma" w:hAnsi="Tahoma" w:cs="Tahoma" w:hint="cs"/>
          <w:rtl/>
          <w:lang w:bidi="ar-JO"/>
        </w:rPr>
        <w:t>و</w:t>
      </w:r>
      <w:r w:rsidR="00CA6B22">
        <w:rPr>
          <w:rFonts w:ascii="Tahoma" w:hAnsi="Tahoma" w:cs="Tahoma" w:hint="cs"/>
          <w:rtl/>
          <w:lang w:bidi="ar-JO"/>
        </w:rPr>
        <w:t>إنتاج و</w:t>
      </w:r>
      <w:r w:rsidR="00331E8A">
        <w:rPr>
          <w:rFonts w:ascii="Tahoma" w:hAnsi="Tahoma" w:cs="Tahoma" w:hint="cs"/>
          <w:rtl/>
          <w:lang w:bidi="ar-JO"/>
        </w:rPr>
        <w:t>نشر</w:t>
      </w:r>
      <w:r w:rsidR="00CA6B22">
        <w:rPr>
          <w:rFonts w:ascii="Tahoma" w:hAnsi="Tahoma" w:cs="Tahoma" w:hint="cs"/>
          <w:rtl/>
          <w:lang w:bidi="ar-JO"/>
        </w:rPr>
        <w:t xml:space="preserve"> المحتوى</w:t>
      </w:r>
      <w:r w:rsidR="00E1734D" w:rsidRPr="00E1734D">
        <w:rPr>
          <w:rFonts w:ascii="Tahoma" w:hAnsi="Tahoma" w:cs="Tahoma" w:hint="cs"/>
          <w:rtl/>
          <w:lang w:bidi="ar-JO"/>
        </w:rPr>
        <w:t xml:space="preserve"> </w:t>
      </w:r>
      <w:r w:rsidR="00E1734D">
        <w:rPr>
          <w:rFonts w:ascii="Tahoma" w:hAnsi="Tahoma" w:cs="Tahoma" w:hint="cs"/>
          <w:rtl/>
          <w:lang w:bidi="ar-JO"/>
        </w:rPr>
        <w:t>المهني والموثوق. وذلك من خلال</w:t>
      </w:r>
      <w:r w:rsidR="00283025" w:rsidRPr="00452105">
        <w:rPr>
          <w:rFonts w:ascii="Tahoma" w:hAnsi="Tahoma" w:cs="Tahoma"/>
          <w:rtl/>
          <w:lang w:bidi="ar-JO"/>
        </w:rPr>
        <w:t xml:space="preserve"> </w:t>
      </w:r>
      <w:r w:rsidR="00283025" w:rsidRPr="00452105">
        <w:rPr>
          <w:rFonts w:ascii="Tahoma" w:hAnsi="Tahoma" w:cs="Tahoma" w:hint="eastAsia"/>
          <w:rtl/>
          <w:lang w:bidi="ar-JO"/>
        </w:rPr>
        <w:t>منح</w:t>
      </w:r>
      <w:r w:rsidR="000E15DC">
        <w:rPr>
          <w:rFonts w:ascii="Tahoma" w:hAnsi="Tahoma" w:cs="Tahoma" w:hint="cs"/>
          <w:rtl/>
          <w:lang w:bidi="ar-JO"/>
        </w:rPr>
        <w:t xml:space="preserve"> مالية</w:t>
      </w:r>
      <w:r w:rsidR="004E5884" w:rsidRPr="00452105">
        <w:rPr>
          <w:rFonts w:ascii="Tahoma" w:hAnsi="Tahoma" w:cs="Tahoma"/>
          <w:rtl/>
          <w:lang w:bidi="ar-JO"/>
        </w:rPr>
        <w:t xml:space="preserve"> </w:t>
      </w:r>
      <w:r w:rsidR="00444485">
        <w:rPr>
          <w:rFonts w:ascii="Tahoma" w:hAnsi="Tahoma" w:cs="Tahoma" w:hint="cs"/>
          <w:rtl/>
          <w:lang w:bidi="ar-JO"/>
        </w:rPr>
        <w:t xml:space="preserve">لتطوير القدرات المؤسسية </w:t>
      </w:r>
      <w:r w:rsidR="00712655" w:rsidRPr="00452105">
        <w:rPr>
          <w:rFonts w:ascii="Tahoma" w:hAnsi="Tahoma" w:cs="Tahoma" w:hint="eastAsia"/>
          <w:rtl/>
          <w:lang w:bidi="ar-JO"/>
        </w:rPr>
        <w:t>يقدمها</w:t>
      </w:r>
      <w:r w:rsidR="00712655" w:rsidRPr="00452105">
        <w:rPr>
          <w:rFonts w:ascii="Tahoma" w:hAnsi="Tahoma" w:cs="Tahoma"/>
          <w:rtl/>
          <w:lang w:bidi="ar-JO"/>
        </w:rPr>
        <w:t xml:space="preserve"> مشروع صوت</w:t>
      </w:r>
      <w:r w:rsidR="008F2A53">
        <w:rPr>
          <w:rFonts w:ascii="Tahoma" w:hAnsi="Tahoma" w:cs="Tahoma" w:hint="cs"/>
          <w:rtl/>
          <w:lang w:bidi="ar-JO"/>
        </w:rPr>
        <w:t xml:space="preserve"> </w:t>
      </w:r>
      <w:r w:rsidR="00944004">
        <w:rPr>
          <w:rFonts w:ascii="Tahoma" w:hAnsi="Tahoma" w:cs="Tahoma" w:hint="cs"/>
          <w:rtl/>
          <w:lang w:bidi="ar-JO"/>
        </w:rPr>
        <w:t>وفقاً</w:t>
      </w:r>
      <w:r w:rsidR="00955CAE">
        <w:rPr>
          <w:rFonts w:ascii="Tahoma" w:hAnsi="Tahoma" w:cs="Tahoma" w:hint="cs"/>
          <w:rtl/>
          <w:lang w:bidi="ar-JO"/>
        </w:rPr>
        <w:t xml:space="preserve"> </w:t>
      </w:r>
      <w:r w:rsidR="00944004">
        <w:rPr>
          <w:rFonts w:ascii="Tahoma" w:hAnsi="Tahoma" w:cs="Tahoma" w:hint="cs"/>
          <w:rtl/>
          <w:lang w:bidi="ar-JO"/>
        </w:rPr>
        <w:t>ل</w:t>
      </w:r>
      <w:r w:rsidR="00444485">
        <w:rPr>
          <w:rFonts w:ascii="Tahoma" w:hAnsi="Tahoma" w:cs="Tahoma" w:hint="cs"/>
          <w:rtl/>
          <w:lang w:bidi="ar-JO"/>
        </w:rPr>
        <w:t xml:space="preserve">نتائج تقييم </w:t>
      </w:r>
      <w:r w:rsidR="00430AF9">
        <w:rPr>
          <w:rFonts w:ascii="Tahoma" w:hAnsi="Tahoma" w:cs="Tahoma" w:hint="cs"/>
          <w:rtl/>
          <w:lang w:bidi="ar-JO"/>
        </w:rPr>
        <w:t xml:space="preserve">القدرات المؤسسية </w:t>
      </w:r>
      <w:r w:rsidR="00444485">
        <w:rPr>
          <w:rFonts w:ascii="Tahoma" w:hAnsi="Tahoma" w:cs="Tahoma" w:hint="cs"/>
          <w:rtl/>
          <w:lang w:bidi="ar-JO"/>
        </w:rPr>
        <w:t>المنفذ بحسب منهجية إنترنيوز</w:t>
      </w:r>
      <w:r w:rsidR="00240F06">
        <w:rPr>
          <w:rFonts w:ascii="Tahoma" w:hAnsi="Tahoma" w:cs="Tahoma" w:hint="cs"/>
          <w:rtl/>
          <w:lang w:bidi="ar-JO"/>
        </w:rPr>
        <w:t>،</w:t>
      </w:r>
      <w:r w:rsidR="00430AF9">
        <w:rPr>
          <w:rFonts w:ascii="Tahoma" w:hAnsi="Tahoma" w:cs="Tahoma" w:hint="cs"/>
          <w:rtl/>
          <w:lang w:bidi="ar-JO"/>
        </w:rPr>
        <w:t xml:space="preserve"> والذي يحدد احتياجات وأولويات </w:t>
      </w:r>
      <w:r w:rsidR="00190025">
        <w:rPr>
          <w:rFonts w:ascii="Tahoma" w:hAnsi="Tahoma" w:cs="Tahoma" w:hint="cs"/>
          <w:rtl/>
          <w:lang w:bidi="ar-JO"/>
        </w:rPr>
        <w:t xml:space="preserve">التطوير لدى </w:t>
      </w:r>
      <w:r w:rsidR="00955CAE">
        <w:rPr>
          <w:rFonts w:ascii="Tahoma" w:hAnsi="Tahoma" w:cs="Tahoma" w:hint="cs"/>
          <w:rtl/>
          <w:lang w:bidi="ar-JO"/>
        </w:rPr>
        <w:t xml:space="preserve">كل </w:t>
      </w:r>
      <w:r w:rsidR="00190025">
        <w:rPr>
          <w:rFonts w:ascii="Tahoma" w:hAnsi="Tahoma" w:cs="Tahoma" w:hint="cs"/>
          <w:rtl/>
          <w:lang w:bidi="ar-JO"/>
        </w:rPr>
        <w:t>منصة إعلامية مستفيدة من البرنامج</w:t>
      </w:r>
      <w:r w:rsidR="00430AF9">
        <w:rPr>
          <w:rFonts w:ascii="Tahoma" w:hAnsi="Tahoma" w:cs="Tahoma" w:hint="cs"/>
          <w:rtl/>
          <w:lang w:bidi="ar-JO"/>
        </w:rPr>
        <w:t xml:space="preserve"> </w:t>
      </w:r>
      <w:r w:rsidR="00E1734D">
        <w:rPr>
          <w:rFonts w:ascii="Tahoma" w:hAnsi="Tahoma" w:cs="Tahoma" w:hint="cs"/>
          <w:rtl/>
          <w:lang w:bidi="ar-JO"/>
        </w:rPr>
        <w:t xml:space="preserve">. </w:t>
      </w:r>
    </w:p>
    <w:p w14:paraId="18BC0A61" w14:textId="00B282EC" w:rsidR="00966C17" w:rsidRPr="00452105" w:rsidRDefault="00966C17" w:rsidP="00DB4EFE">
      <w:pPr>
        <w:shd w:val="clear" w:color="auto" w:fill="A7C6ED"/>
        <w:bidi/>
        <w:rPr>
          <w:rFonts w:ascii="Tahoma" w:hAnsi="Tahoma" w:cs="Tahoma"/>
          <w:b/>
          <w:bCs/>
          <w:rtl/>
          <w:lang w:bidi="ar-JO"/>
        </w:rPr>
      </w:pPr>
      <w:r w:rsidRPr="00452105">
        <w:rPr>
          <w:rFonts w:ascii="Tahoma" w:hAnsi="Tahoma" w:cs="Tahoma" w:hint="eastAsia"/>
          <w:b/>
          <w:bCs/>
          <w:rtl/>
          <w:lang w:bidi="ar-JO"/>
        </w:rPr>
        <w:t>شروط</w:t>
      </w:r>
      <w:r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="003D42A4">
        <w:rPr>
          <w:rFonts w:ascii="Tahoma" w:hAnsi="Tahoma" w:cs="Tahoma" w:hint="cs"/>
          <w:b/>
          <w:bCs/>
          <w:rtl/>
          <w:lang w:bidi="ar-JO"/>
        </w:rPr>
        <w:t>الانضمام</w:t>
      </w:r>
      <w:r w:rsidR="00836D44"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="00F61B7A">
        <w:rPr>
          <w:rFonts w:ascii="Tahoma" w:hAnsi="Tahoma" w:cs="Tahoma" w:hint="cs"/>
          <w:b/>
          <w:bCs/>
          <w:rtl/>
          <w:lang w:bidi="ar-JO"/>
        </w:rPr>
        <w:t>ل</w:t>
      </w:r>
      <w:r w:rsidR="00AC6E7E" w:rsidRPr="00452105">
        <w:rPr>
          <w:rFonts w:ascii="Tahoma" w:hAnsi="Tahoma" w:cs="Tahoma" w:hint="eastAsia"/>
          <w:b/>
          <w:bCs/>
          <w:rtl/>
          <w:lang w:bidi="ar-JO"/>
        </w:rPr>
        <w:t>لدورة</w:t>
      </w:r>
      <w:r w:rsidR="00AC6E7E" w:rsidRPr="00452105">
        <w:rPr>
          <w:rFonts w:ascii="Tahoma" w:hAnsi="Tahoma" w:cs="Tahoma"/>
          <w:b/>
          <w:bCs/>
          <w:rtl/>
          <w:lang w:bidi="ar-JO"/>
        </w:rPr>
        <w:t xml:space="preserve"> الثانية من </w:t>
      </w:r>
      <w:r w:rsidR="00836D44" w:rsidRPr="00452105">
        <w:rPr>
          <w:rFonts w:ascii="Tahoma" w:hAnsi="Tahoma" w:cs="Tahoma" w:hint="eastAsia"/>
          <w:b/>
          <w:bCs/>
          <w:rtl/>
          <w:lang w:bidi="ar-JO"/>
        </w:rPr>
        <w:t>برنامج</w:t>
      </w:r>
      <w:r w:rsidR="00836D44"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="00836D44" w:rsidRPr="00452105">
        <w:rPr>
          <w:rFonts w:ascii="Tahoma" w:hAnsi="Tahoma" w:cs="Tahoma" w:hint="eastAsia"/>
          <w:b/>
          <w:bCs/>
          <w:rtl/>
          <w:lang w:bidi="ar-JO"/>
        </w:rPr>
        <w:t>الرقمنة</w:t>
      </w:r>
      <w:r w:rsidR="00836D44"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="00836D44" w:rsidRPr="00452105">
        <w:rPr>
          <w:rFonts w:ascii="Tahoma" w:hAnsi="Tahoma" w:cs="Tahoma" w:hint="eastAsia"/>
          <w:b/>
          <w:bCs/>
          <w:rtl/>
          <w:lang w:bidi="ar-JO"/>
        </w:rPr>
        <w:t>أولا</w:t>
      </w:r>
      <w:r w:rsidR="00AC6E7E" w:rsidRPr="00452105">
        <w:rPr>
          <w:rFonts w:ascii="Tahoma" w:hAnsi="Tahoma" w:cs="Tahoma"/>
          <w:b/>
          <w:bCs/>
          <w:rtl/>
          <w:lang w:bidi="ar-JO"/>
        </w:rPr>
        <w:t>:</w:t>
      </w:r>
    </w:p>
    <w:p w14:paraId="450CCA14" w14:textId="4C0F5C8D" w:rsidR="00AC6E7E" w:rsidRDefault="00AC6E7E" w:rsidP="00AC6E7E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ar-JO"/>
        </w:rPr>
      </w:pPr>
      <w:r w:rsidRPr="00452105">
        <w:rPr>
          <w:rFonts w:ascii="Tahoma" w:hAnsi="Tahoma" w:cs="Tahoma" w:hint="eastAsia"/>
          <w:rtl/>
          <w:lang w:bidi="ar-JO"/>
        </w:rPr>
        <w:t>أن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تكون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="00854F98">
        <w:rPr>
          <w:rFonts w:ascii="Tahoma" w:hAnsi="Tahoma" w:cs="Tahoma" w:hint="cs"/>
          <w:rtl/>
          <w:lang w:bidi="ar-JO"/>
        </w:rPr>
        <w:t>المنصة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الإعلامية</w:t>
      </w:r>
      <w:r w:rsidR="002C5936">
        <w:rPr>
          <w:rStyle w:val="FootnoteReference"/>
          <w:rFonts w:ascii="Tahoma" w:hAnsi="Tahoma" w:cs="Tahoma"/>
          <w:rtl/>
          <w:lang w:bidi="ar-JO"/>
        </w:rPr>
        <w:footnoteReference w:id="1"/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قائمة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وعاملة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ومستكم</w:t>
      </w:r>
      <w:r w:rsidR="00854F98">
        <w:rPr>
          <w:rFonts w:ascii="Tahoma" w:hAnsi="Tahoma" w:cs="Tahoma" w:hint="cs"/>
          <w:rtl/>
          <w:lang w:bidi="ar-JO"/>
        </w:rPr>
        <w:t>ل</w:t>
      </w:r>
      <w:r w:rsidRPr="00452105">
        <w:rPr>
          <w:rFonts w:ascii="Tahoma" w:hAnsi="Tahoma" w:cs="Tahoma" w:hint="eastAsia"/>
          <w:rtl/>
          <w:lang w:bidi="ar-JO"/>
        </w:rPr>
        <w:t>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لمتطلبات</w:t>
      </w:r>
      <w:r w:rsidR="00C244D1" w:rsidRPr="00452105">
        <w:rPr>
          <w:rFonts w:ascii="Tahoma" w:hAnsi="Tahoma" w:cs="Tahoma"/>
          <w:rtl/>
          <w:lang w:bidi="ar-JO"/>
        </w:rPr>
        <w:t xml:space="preserve"> التسجيل و</w:t>
      </w:r>
      <w:r w:rsidRPr="00452105">
        <w:rPr>
          <w:rFonts w:ascii="Tahoma" w:hAnsi="Tahoma" w:cs="Tahoma" w:hint="eastAsia"/>
          <w:rtl/>
          <w:lang w:bidi="ar-JO"/>
        </w:rPr>
        <w:t>العمل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الإعلامي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ونشر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المحتوى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في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الأردن</w:t>
      </w:r>
      <w:r w:rsidRPr="00452105">
        <w:rPr>
          <w:rFonts w:ascii="Tahoma" w:hAnsi="Tahoma" w:cs="Tahoma"/>
          <w:rtl/>
          <w:lang w:bidi="ar-JO"/>
        </w:rPr>
        <w:t>.</w:t>
      </w:r>
    </w:p>
    <w:p w14:paraId="2FC53CAA" w14:textId="4E139A76" w:rsidR="007A19F8" w:rsidRPr="00452105" w:rsidRDefault="007A19F8" w:rsidP="007A19F8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ar-JO"/>
        </w:rPr>
      </w:pPr>
      <w:r w:rsidRPr="008F7DDA">
        <w:rPr>
          <w:rFonts w:ascii="Tahoma" w:hAnsi="Tahoma" w:cs="Tahoma" w:hint="eastAsia"/>
          <w:rtl/>
          <w:lang w:bidi="ar-JO"/>
        </w:rPr>
        <w:t>أن</w:t>
      </w:r>
      <w:r w:rsidRPr="008F7DDA">
        <w:rPr>
          <w:rFonts w:ascii="Tahoma" w:hAnsi="Tahoma" w:cs="Tahoma"/>
          <w:rtl/>
          <w:lang w:bidi="ar-JO"/>
        </w:rPr>
        <w:t xml:space="preserve"> </w:t>
      </w:r>
      <w:r w:rsidRPr="008F7DDA">
        <w:rPr>
          <w:rFonts w:ascii="Tahoma" w:hAnsi="Tahoma" w:cs="Tahoma" w:hint="eastAsia"/>
          <w:rtl/>
          <w:lang w:bidi="ar-JO"/>
        </w:rPr>
        <w:t>تكون</w:t>
      </w:r>
      <w:r w:rsidRPr="008F7DDA">
        <w:rPr>
          <w:rFonts w:ascii="Tahoma" w:hAnsi="Tahoma" w:cs="Tahoma"/>
          <w:rtl/>
          <w:lang w:bidi="ar-JO"/>
        </w:rPr>
        <w:t xml:space="preserve"> </w:t>
      </w:r>
      <w:r w:rsidRPr="008F7DDA">
        <w:rPr>
          <w:rFonts w:ascii="Tahoma" w:hAnsi="Tahoma" w:cs="Tahoma" w:hint="eastAsia"/>
          <w:rtl/>
          <w:lang w:bidi="ar-JO"/>
        </w:rPr>
        <w:t>المؤسسة</w:t>
      </w:r>
      <w:r w:rsidRPr="008F7DDA">
        <w:rPr>
          <w:rFonts w:ascii="Tahoma" w:hAnsi="Tahoma" w:cs="Tahoma"/>
          <w:rtl/>
          <w:lang w:bidi="ar-JO"/>
        </w:rPr>
        <w:t xml:space="preserve"> </w:t>
      </w:r>
      <w:r w:rsidRPr="008F7DDA">
        <w:rPr>
          <w:rFonts w:ascii="Tahoma" w:hAnsi="Tahoma" w:cs="Tahoma" w:hint="eastAsia"/>
          <w:rtl/>
          <w:lang w:bidi="ar-JO"/>
        </w:rPr>
        <w:t>الإعلامية</w:t>
      </w:r>
      <w:r>
        <w:rPr>
          <w:rFonts w:ascii="Tahoma" w:hAnsi="Tahoma" w:cs="Tahoma" w:hint="cs"/>
          <w:rtl/>
          <w:lang w:bidi="ar-JO"/>
        </w:rPr>
        <w:t xml:space="preserve"> مستقلة</w:t>
      </w:r>
      <w:r w:rsidR="001C45BE">
        <w:rPr>
          <w:rStyle w:val="FootnoteReference"/>
          <w:rFonts w:ascii="Tahoma" w:hAnsi="Tahoma" w:cs="Tahoma"/>
          <w:rtl/>
          <w:lang w:bidi="ar-JO"/>
        </w:rPr>
        <w:footnoteReference w:id="2"/>
      </w:r>
      <w:r>
        <w:rPr>
          <w:rFonts w:ascii="Tahoma" w:hAnsi="Tahoma" w:cs="Tahoma" w:hint="cs"/>
          <w:rtl/>
          <w:lang w:bidi="ar-JO"/>
        </w:rPr>
        <w:t xml:space="preserve"> من حيث مصادر التمويل</w:t>
      </w:r>
      <w:r w:rsidR="00D1271B">
        <w:rPr>
          <w:rFonts w:ascii="Tahoma" w:hAnsi="Tahoma" w:cs="Tahoma" w:hint="cs"/>
          <w:rtl/>
          <w:lang w:bidi="ar-JO"/>
        </w:rPr>
        <w:t>.</w:t>
      </w:r>
    </w:p>
    <w:p w14:paraId="5AEAABA8" w14:textId="4098286A" w:rsidR="00DB6D3F" w:rsidRPr="00452105" w:rsidRDefault="00B13CF7" w:rsidP="00DB6D3F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ar-JO"/>
        </w:rPr>
      </w:pPr>
      <w:r w:rsidRPr="00452105">
        <w:rPr>
          <w:rFonts w:ascii="Tahoma" w:hAnsi="Tahoma" w:cs="Tahoma" w:hint="eastAsia"/>
          <w:rtl/>
          <w:lang w:bidi="ar-JO"/>
        </w:rPr>
        <w:t>أن</w:t>
      </w:r>
      <w:r w:rsidRPr="00452105">
        <w:rPr>
          <w:rFonts w:ascii="Tahoma" w:hAnsi="Tahoma" w:cs="Tahoma"/>
          <w:rtl/>
          <w:lang w:bidi="ar-JO"/>
        </w:rPr>
        <w:t xml:space="preserve"> يكون </w:t>
      </w:r>
      <w:r w:rsidR="00BD21BC" w:rsidRPr="00452105">
        <w:rPr>
          <w:rFonts w:ascii="Tahoma" w:hAnsi="Tahoma" w:cs="Tahoma" w:hint="eastAsia"/>
          <w:rtl/>
          <w:lang w:bidi="ar-JO"/>
        </w:rPr>
        <w:t>لدى</w:t>
      </w:r>
      <w:r w:rsidR="00BD21BC" w:rsidRPr="00452105">
        <w:rPr>
          <w:rFonts w:ascii="Tahoma" w:hAnsi="Tahoma" w:cs="Tahoma"/>
          <w:rtl/>
          <w:lang w:bidi="ar-JO"/>
        </w:rPr>
        <w:t xml:space="preserve"> </w:t>
      </w:r>
      <w:r w:rsidR="00BD21BC" w:rsidRPr="00452105">
        <w:rPr>
          <w:rFonts w:ascii="Tahoma" w:hAnsi="Tahoma" w:cs="Tahoma" w:hint="eastAsia"/>
          <w:rtl/>
          <w:lang w:bidi="ar-JO"/>
        </w:rPr>
        <w:t>المؤسسة</w:t>
      </w:r>
      <w:r w:rsidR="00BD21BC" w:rsidRPr="00452105">
        <w:rPr>
          <w:rFonts w:ascii="Tahoma" w:hAnsi="Tahoma" w:cs="Tahoma"/>
          <w:rtl/>
          <w:lang w:bidi="ar-JO"/>
        </w:rPr>
        <w:t xml:space="preserve"> </w:t>
      </w:r>
      <w:r w:rsidR="00BD21BC" w:rsidRPr="00452105">
        <w:rPr>
          <w:rFonts w:ascii="Tahoma" w:hAnsi="Tahoma" w:cs="Tahoma" w:hint="eastAsia"/>
          <w:rtl/>
          <w:lang w:bidi="ar-JO"/>
        </w:rPr>
        <w:t>الإعلامي</w:t>
      </w:r>
      <w:r w:rsidR="0040512A" w:rsidRPr="00452105">
        <w:rPr>
          <w:rFonts w:ascii="Tahoma" w:hAnsi="Tahoma" w:cs="Tahoma" w:hint="eastAsia"/>
          <w:rtl/>
          <w:lang w:bidi="ar-JO"/>
        </w:rPr>
        <w:t>ة</w:t>
      </w:r>
      <w:r w:rsidR="00BD21BC" w:rsidRPr="00452105">
        <w:rPr>
          <w:rFonts w:ascii="Tahoma" w:hAnsi="Tahoma" w:cs="Tahoma"/>
          <w:rtl/>
          <w:lang w:bidi="ar-JO"/>
        </w:rPr>
        <w:t xml:space="preserve"> منصة نشر رقمي</w:t>
      </w:r>
      <w:r w:rsidR="00B036CC" w:rsidRPr="00452105">
        <w:rPr>
          <w:rFonts w:ascii="Tahoma" w:hAnsi="Tahoma" w:cs="Tahoma" w:hint="eastAsia"/>
          <w:rtl/>
          <w:lang w:bidi="ar-JO"/>
        </w:rPr>
        <w:t>ة</w:t>
      </w:r>
      <w:r w:rsidR="00B036CC" w:rsidRPr="00452105">
        <w:rPr>
          <w:rFonts w:ascii="Tahoma" w:hAnsi="Tahoma" w:cs="Tahoma"/>
          <w:rtl/>
          <w:lang w:bidi="ar-JO"/>
        </w:rPr>
        <w:t xml:space="preserve"> (</w:t>
      </w:r>
      <w:r w:rsidR="00456B53">
        <w:rPr>
          <w:rFonts w:ascii="Tahoma" w:hAnsi="Tahoma" w:cs="Tahoma" w:hint="cs"/>
          <w:rtl/>
          <w:lang w:bidi="ar-JO"/>
        </w:rPr>
        <w:t xml:space="preserve">مثل </w:t>
      </w:r>
      <w:r w:rsidR="00B036CC" w:rsidRPr="00452105">
        <w:rPr>
          <w:rFonts w:ascii="Tahoma" w:hAnsi="Tahoma" w:cs="Tahoma"/>
          <w:rtl/>
          <w:lang w:bidi="ar-JO"/>
        </w:rPr>
        <w:t xml:space="preserve">موقع </w:t>
      </w:r>
      <w:r w:rsidR="00B036CC" w:rsidRPr="00452105">
        <w:rPr>
          <w:rFonts w:ascii="Tahoma" w:hAnsi="Tahoma" w:cs="Tahoma" w:hint="eastAsia"/>
          <w:rtl/>
          <w:lang w:bidi="ar-JO"/>
        </w:rPr>
        <w:t>إلكتروني</w:t>
      </w:r>
      <w:r w:rsidR="00C244D1" w:rsidRPr="00452105">
        <w:rPr>
          <w:rFonts w:ascii="Tahoma" w:hAnsi="Tahoma" w:cs="Tahoma"/>
          <w:rtl/>
          <w:lang w:bidi="ar-JO"/>
        </w:rPr>
        <w:t xml:space="preserve"> و</w:t>
      </w:r>
      <w:r w:rsidR="00456B53">
        <w:rPr>
          <w:rFonts w:ascii="Tahoma" w:hAnsi="Tahoma" w:cs="Tahoma" w:hint="cs"/>
          <w:rtl/>
          <w:lang w:bidi="ar-JO"/>
        </w:rPr>
        <w:t>/أو</w:t>
      </w:r>
      <w:r w:rsidR="00B036CC" w:rsidRPr="00452105">
        <w:rPr>
          <w:rFonts w:ascii="Tahoma" w:hAnsi="Tahoma" w:cs="Tahoma"/>
          <w:rtl/>
          <w:lang w:bidi="ar-JO"/>
        </w:rPr>
        <w:t xml:space="preserve"> تطبيق</w:t>
      </w:r>
      <w:r w:rsidR="00C244D1" w:rsidRPr="00452105">
        <w:rPr>
          <w:rFonts w:ascii="Tahoma" w:hAnsi="Tahoma" w:cs="Tahoma"/>
          <w:rtl/>
          <w:lang w:bidi="ar-JO"/>
        </w:rPr>
        <w:t xml:space="preserve"> </w:t>
      </w:r>
      <w:r w:rsidR="00456B53" w:rsidRPr="00452105">
        <w:rPr>
          <w:rFonts w:ascii="Tahoma" w:hAnsi="Tahoma" w:cs="Tahoma"/>
          <w:rtl/>
          <w:lang w:bidi="ar-JO"/>
        </w:rPr>
        <w:t>و</w:t>
      </w:r>
      <w:r w:rsidR="00456B53">
        <w:rPr>
          <w:rFonts w:ascii="Tahoma" w:hAnsi="Tahoma" w:cs="Tahoma" w:hint="cs"/>
          <w:rtl/>
          <w:lang w:bidi="ar-JO"/>
        </w:rPr>
        <w:t>/أو</w:t>
      </w:r>
      <w:r w:rsidR="00456B53" w:rsidRPr="00452105">
        <w:rPr>
          <w:rFonts w:ascii="Tahoma" w:hAnsi="Tahoma" w:cs="Tahoma"/>
          <w:rtl/>
          <w:lang w:bidi="ar-JO"/>
        </w:rPr>
        <w:t xml:space="preserve"> </w:t>
      </w:r>
      <w:r w:rsidR="00B036CC" w:rsidRPr="00452105">
        <w:rPr>
          <w:rFonts w:ascii="Tahoma" w:hAnsi="Tahoma" w:cs="Tahoma"/>
          <w:rtl/>
          <w:lang w:bidi="ar-JO"/>
        </w:rPr>
        <w:t xml:space="preserve">حسابات </w:t>
      </w:r>
      <w:r w:rsidR="00456B53" w:rsidRPr="00452105">
        <w:rPr>
          <w:rFonts w:ascii="Tahoma" w:hAnsi="Tahoma" w:cs="Tahoma"/>
          <w:rtl/>
          <w:lang w:bidi="ar-JO"/>
        </w:rPr>
        <w:t>و</w:t>
      </w:r>
      <w:r w:rsidR="00B036CC" w:rsidRPr="00452105">
        <w:rPr>
          <w:rFonts w:ascii="Tahoma" w:hAnsi="Tahoma" w:cs="Tahoma" w:hint="eastAsia"/>
          <w:rtl/>
          <w:lang w:bidi="ar-JO"/>
        </w:rPr>
        <w:t>صفحات</w:t>
      </w:r>
      <w:r w:rsidR="00B036CC" w:rsidRPr="00452105">
        <w:rPr>
          <w:rFonts w:ascii="Tahoma" w:hAnsi="Tahoma" w:cs="Tahoma"/>
          <w:rtl/>
          <w:lang w:bidi="ar-JO"/>
        </w:rPr>
        <w:t xml:space="preserve"> </w:t>
      </w:r>
      <w:r w:rsidR="00B036CC" w:rsidRPr="00452105">
        <w:rPr>
          <w:rFonts w:ascii="Tahoma" w:hAnsi="Tahoma" w:cs="Tahoma" w:hint="eastAsia"/>
          <w:rtl/>
          <w:lang w:bidi="ar-JO"/>
        </w:rPr>
        <w:t>على</w:t>
      </w:r>
      <w:r w:rsidR="00B036CC" w:rsidRPr="00452105">
        <w:rPr>
          <w:rFonts w:ascii="Tahoma" w:hAnsi="Tahoma" w:cs="Tahoma"/>
          <w:rtl/>
          <w:lang w:bidi="ar-JO"/>
        </w:rPr>
        <w:t xml:space="preserve"> </w:t>
      </w:r>
      <w:r w:rsidR="00B036CC" w:rsidRPr="00452105">
        <w:rPr>
          <w:rFonts w:ascii="Tahoma" w:hAnsi="Tahoma" w:cs="Tahoma" w:hint="eastAsia"/>
          <w:rtl/>
          <w:lang w:bidi="ar-JO"/>
        </w:rPr>
        <w:t>مواقع</w:t>
      </w:r>
      <w:r w:rsidR="00B036CC" w:rsidRPr="00452105">
        <w:rPr>
          <w:rFonts w:ascii="Tahoma" w:hAnsi="Tahoma" w:cs="Tahoma"/>
          <w:rtl/>
          <w:lang w:bidi="ar-JO"/>
        </w:rPr>
        <w:t xml:space="preserve"> </w:t>
      </w:r>
      <w:r w:rsidR="00B036CC" w:rsidRPr="00452105">
        <w:rPr>
          <w:rFonts w:ascii="Tahoma" w:hAnsi="Tahoma" w:cs="Tahoma" w:hint="eastAsia"/>
          <w:rtl/>
          <w:lang w:bidi="ar-JO"/>
        </w:rPr>
        <w:t>التواصل</w:t>
      </w:r>
      <w:r w:rsidR="00B036CC" w:rsidRPr="00452105">
        <w:rPr>
          <w:rFonts w:ascii="Tahoma" w:hAnsi="Tahoma" w:cs="Tahoma"/>
          <w:rtl/>
          <w:lang w:bidi="ar-JO"/>
        </w:rPr>
        <w:t xml:space="preserve"> </w:t>
      </w:r>
      <w:r w:rsidR="00B036CC" w:rsidRPr="00452105">
        <w:rPr>
          <w:rFonts w:ascii="Tahoma" w:hAnsi="Tahoma" w:cs="Tahoma" w:hint="eastAsia"/>
          <w:rtl/>
          <w:lang w:bidi="ar-JO"/>
        </w:rPr>
        <w:t>الاجتماعي</w:t>
      </w:r>
      <w:r w:rsidR="00B036CC" w:rsidRPr="00452105">
        <w:rPr>
          <w:rFonts w:ascii="Tahoma" w:hAnsi="Tahoma" w:cs="Tahoma"/>
          <w:rtl/>
          <w:lang w:bidi="ar-JO"/>
        </w:rPr>
        <w:t xml:space="preserve">) </w:t>
      </w:r>
      <w:r w:rsidR="00B036CC" w:rsidRPr="00452105">
        <w:rPr>
          <w:rFonts w:ascii="Tahoma" w:hAnsi="Tahoma" w:cs="Tahoma" w:hint="eastAsia"/>
          <w:rtl/>
          <w:lang w:bidi="ar-JO"/>
        </w:rPr>
        <w:t>و</w:t>
      </w:r>
      <w:r w:rsidR="00D6000C" w:rsidRPr="00452105">
        <w:rPr>
          <w:rFonts w:ascii="Tahoma" w:hAnsi="Tahoma" w:cs="Tahoma" w:hint="eastAsia"/>
          <w:rtl/>
          <w:lang w:bidi="ar-JO"/>
        </w:rPr>
        <w:t>أن</w:t>
      </w:r>
      <w:r w:rsidR="00D6000C" w:rsidRPr="00452105">
        <w:rPr>
          <w:rFonts w:ascii="Tahoma" w:hAnsi="Tahoma" w:cs="Tahoma"/>
          <w:rtl/>
          <w:lang w:bidi="ar-JO"/>
        </w:rPr>
        <w:t xml:space="preserve"> تكون نشطة في نشر المحتوى على مدار </w:t>
      </w:r>
      <w:r w:rsidR="00DB56CA" w:rsidRPr="00452105">
        <w:rPr>
          <w:rFonts w:ascii="Tahoma" w:hAnsi="Tahoma" w:cs="Tahoma" w:hint="eastAsia"/>
          <w:rtl/>
          <w:lang w:bidi="ar-JO"/>
        </w:rPr>
        <w:t>العام</w:t>
      </w:r>
      <w:r w:rsidR="00D6000C" w:rsidRPr="00452105">
        <w:rPr>
          <w:rFonts w:ascii="Tahoma" w:hAnsi="Tahoma" w:cs="Tahoma"/>
          <w:rtl/>
          <w:lang w:bidi="ar-JO"/>
        </w:rPr>
        <w:t xml:space="preserve"> الماضي. </w:t>
      </w:r>
    </w:p>
    <w:p w14:paraId="6C1BECF4" w14:textId="40F699E2" w:rsidR="00D6000C" w:rsidRPr="00452105" w:rsidRDefault="00D6000C" w:rsidP="00D6000C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ar-JO"/>
        </w:rPr>
      </w:pPr>
      <w:r w:rsidRPr="00452105">
        <w:rPr>
          <w:rFonts w:ascii="Tahoma" w:hAnsi="Tahoma" w:cs="Tahoma" w:hint="eastAsia"/>
          <w:rtl/>
          <w:lang w:bidi="ar-JO"/>
        </w:rPr>
        <w:t>أن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يكون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لدى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المؤسسة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الإعلا</w:t>
      </w:r>
      <w:r w:rsidR="009B3E22">
        <w:rPr>
          <w:rFonts w:ascii="Tahoma" w:hAnsi="Tahoma" w:cs="Tahoma" w:hint="cs"/>
          <w:rtl/>
          <w:lang w:bidi="ar-JO"/>
        </w:rPr>
        <w:t xml:space="preserve">مية </w:t>
      </w:r>
      <w:r w:rsidRPr="00452105">
        <w:rPr>
          <w:rFonts w:ascii="Tahoma" w:hAnsi="Tahoma" w:cs="Tahoma" w:hint="eastAsia"/>
          <w:rtl/>
          <w:lang w:bidi="ar-JO"/>
        </w:rPr>
        <w:t>اهتمام</w:t>
      </w:r>
      <w:r w:rsidR="0040054F" w:rsidRPr="00452105">
        <w:rPr>
          <w:rFonts w:ascii="Tahoma" w:hAnsi="Tahoma" w:cs="Tahoma"/>
          <w:rtl/>
          <w:lang w:bidi="ar-JO"/>
        </w:rPr>
        <w:t xml:space="preserve"> بالشأن العام والصالح العام.</w:t>
      </w:r>
    </w:p>
    <w:p w14:paraId="05D8CDE7" w14:textId="2B5E4BDD" w:rsidR="00A02EB0" w:rsidRPr="00452105" w:rsidRDefault="00FD7AF2" w:rsidP="0040054F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ar-JO"/>
        </w:rPr>
      </w:pPr>
      <w:r w:rsidRPr="00452105">
        <w:rPr>
          <w:rFonts w:ascii="Tahoma" w:hAnsi="Tahoma" w:cs="Tahoma" w:hint="eastAsia"/>
          <w:rtl/>
          <w:lang w:bidi="ar-JO"/>
        </w:rPr>
        <w:t>أن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تكون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التغطيات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</w:t>
      </w:r>
      <w:r w:rsidR="00785874" w:rsidRPr="00452105">
        <w:rPr>
          <w:rFonts w:ascii="Tahoma" w:hAnsi="Tahoma" w:cs="Tahoma" w:hint="eastAsia"/>
          <w:rtl/>
          <w:lang w:bidi="ar-JO"/>
        </w:rPr>
        <w:t>إ</w:t>
      </w:r>
      <w:r w:rsidRPr="00452105">
        <w:rPr>
          <w:rFonts w:ascii="Tahoma" w:hAnsi="Tahoma" w:cs="Tahoma" w:hint="eastAsia"/>
          <w:rtl/>
          <w:lang w:bidi="ar-JO"/>
        </w:rPr>
        <w:t>علامية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التي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تنتجها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المؤسسة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موجهة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للجمهور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الأردني</w:t>
      </w:r>
      <w:r w:rsidR="0051694C">
        <w:rPr>
          <w:rStyle w:val="FootnoteReference"/>
          <w:rFonts w:ascii="Tahoma" w:hAnsi="Tahoma" w:cs="Tahoma"/>
          <w:rtl/>
          <w:lang w:bidi="ar-JO"/>
        </w:rPr>
        <w:footnoteReference w:id="3"/>
      </w:r>
      <w:r w:rsidR="00A02EB0" w:rsidRPr="00452105">
        <w:rPr>
          <w:rFonts w:ascii="Tahoma" w:hAnsi="Tahoma" w:cs="Tahoma"/>
          <w:rtl/>
          <w:lang w:bidi="ar-JO"/>
        </w:rPr>
        <w:t>.</w:t>
      </w:r>
    </w:p>
    <w:p w14:paraId="61778631" w14:textId="51F1C910" w:rsidR="00F45A79" w:rsidRDefault="00F45A79" w:rsidP="00F45A79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ar-JO"/>
        </w:rPr>
      </w:pPr>
      <w:r w:rsidRPr="00452105">
        <w:rPr>
          <w:rFonts w:ascii="Tahoma" w:hAnsi="Tahoma" w:cs="Tahoma" w:hint="eastAsia"/>
          <w:rtl/>
          <w:lang w:bidi="ar-JO"/>
        </w:rPr>
        <w:t>أن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لا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يكون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قد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سبق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للمؤسسة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Pr="00452105">
        <w:rPr>
          <w:rFonts w:ascii="Tahoma" w:hAnsi="Tahoma" w:cs="Tahoma" w:hint="eastAsia"/>
          <w:rtl/>
          <w:lang w:bidi="ar-JO"/>
        </w:rPr>
        <w:t>الإعلام</w:t>
      </w:r>
      <w:r w:rsidR="009B3E22">
        <w:rPr>
          <w:rFonts w:ascii="Tahoma" w:hAnsi="Tahoma" w:cs="Tahoma" w:hint="cs"/>
          <w:rtl/>
          <w:lang w:bidi="ar-JO"/>
        </w:rPr>
        <w:t>ية الاستفادة</w:t>
      </w:r>
      <w:r w:rsidRPr="00452105">
        <w:rPr>
          <w:rFonts w:ascii="Tahoma" w:hAnsi="Tahoma" w:cs="Tahoma"/>
          <w:rtl/>
          <w:lang w:bidi="ar-JO"/>
        </w:rPr>
        <w:t xml:space="preserve"> من الدورة الأولى لبرنامج الرقمنة أولا</w:t>
      </w:r>
      <w:r w:rsidR="00785874" w:rsidRPr="00452105">
        <w:rPr>
          <w:rFonts w:ascii="Tahoma" w:hAnsi="Tahoma" w:cs="Tahoma"/>
          <w:rtl/>
          <w:lang w:bidi="ar-JO"/>
        </w:rPr>
        <w:t>.</w:t>
      </w:r>
    </w:p>
    <w:p w14:paraId="0B697AA0" w14:textId="1C89B71E" w:rsidR="00D63F9B" w:rsidRPr="00D136DD" w:rsidRDefault="00D63F9B" w:rsidP="00D63F9B">
      <w:pPr>
        <w:bidi/>
        <w:rPr>
          <w:rFonts w:ascii="Tahoma" w:hAnsi="Tahoma" w:cs="Tahoma"/>
          <w:b/>
          <w:bCs/>
          <w:rtl/>
          <w:lang w:bidi="ar-JO"/>
        </w:rPr>
      </w:pPr>
      <w:r w:rsidRPr="00D136DD">
        <w:rPr>
          <w:rFonts w:ascii="Tahoma" w:hAnsi="Tahoma" w:cs="Tahoma" w:hint="eastAsia"/>
          <w:b/>
          <w:bCs/>
          <w:rtl/>
          <w:lang w:bidi="ar-JO"/>
        </w:rPr>
        <w:t>يشجع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مشروع صوت </w:t>
      </w:r>
      <w:r w:rsidR="00526FB5" w:rsidRPr="00D136DD">
        <w:rPr>
          <w:rFonts w:ascii="Tahoma" w:hAnsi="Tahoma" w:cs="Tahoma" w:hint="cs"/>
          <w:b/>
          <w:bCs/>
          <w:rtl/>
          <w:lang w:bidi="ar-JO"/>
        </w:rPr>
        <w:t>المنصات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الإعلامية</w:t>
      </w:r>
      <w:r w:rsidRPr="00D136DD">
        <w:rPr>
          <w:rFonts w:ascii="Tahoma" w:hAnsi="Tahoma" w:cs="Tahoma" w:hint="cs"/>
          <w:b/>
          <w:bCs/>
          <w:rtl/>
          <w:lang w:bidi="ar-JO"/>
        </w:rPr>
        <w:t xml:space="preserve"> المستقلة والمجتمعية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="00526FB5" w:rsidRPr="00D136DD">
        <w:rPr>
          <w:rFonts w:ascii="Tahoma" w:hAnsi="Tahoma" w:cs="Tahoma" w:hint="cs"/>
          <w:b/>
          <w:bCs/>
          <w:rtl/>
          <w:lang w:bidi="ar-JO"/>
        </w:rPr>
        <w:t xml:space="preserve">والمحلية </w:t>
      </w:r>
      <w:r w:rsidRPr="00D136DD">
        <w:rPr>
          <w:rFonts w:ascii="Tahoma" w:hAnsi="Tahoma" w:cs="Tahoma"/>
          <w:b/>
          <w:bCs/>
          <w:rtl/>
          <w:lang w:bidi="ar-JO"/>
        </w:rPr>
        <w:t>التي تعمل على إنتاج محتوى يتعلق بقضايا الشباب والمرأة و</w:t>
      </w:r>
      <w:r w:rsidR="00E774D3" w:rsidRPr="00D136DD">
        <w:rPr>
          <w:rFonts w:ascii="Tahoma" w:hAnsi="Tahoma" w:cs="Tahoma" w:hint="cs"/>
          <w:b/>
          <w:bCs/>
          <w:rtl/>
          <w:lang w:bidi="ar-JO"/>
        </w:rPr>
        <w:t xml:space="preserve">الأشخاص 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ذوي الإعاقة </w:t>
      </w:r>
      <w:r w:rsidRPr="00D136DD">
        <w:rPr>
          <w:rFonts w:ascii="Tahoma" w:hAnsi="Tahoma" w:cs="Tahoma" w:hint="eastAsia"/>
          <w:b/>
          <w:bCs/>
          <w:rtl/>
          <w:lang w:bidi="ar-JO"/>
        </w:rPr>
        <w:t>و</w:t>
      </w:r>
      <w:r w:rsidR="00526FB5" w:rsidRPr="00D136DD">
        <w:rPr>
          <w:rFonts w:ascii="Tahoma" w:hAnsi="Tahoma" w:cs="Tahoma" w:hint="cs"/>
          <w:b/>
          <w:bCs/>
          <w:rtl/>
          <w:lang w:bidi="ar-JO"/>
        </w:rPr>
        <w:t>كذلك المنصات الإعلامية التي ت</w:t>
      </w:r>
      <w:r w:rsidRPr="00D136DD">
        <w:rPr>
          <w:rFonts w:ascii="Tahoma" w:hAnsi="Tahoma" w:cs="Tahoma" w:hint="cs"/>
          <w:b/>
          <w:bCs/>
          <w:rtl/>
          <w:lang w:bidi="ar-JO"/>
        </w:rPr>
        <w:t xml:space="preserve">ركز على </w:t>
      </w:r>
      <w:r w:rsidRPr="00D136DD">
        <w:rPr>
          <w:rFonts w:ascii="Tahoma" w:hAnsi="Tahoma" w:cs="Tahoma" w:hint="eastAsia"/>
          <w:b/>
          <w:bCs/>
          <w:rtl/>
          <w:lang w:bidi="ar-JO"/>
        </w:rPr>
        <w:t>موضوعات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Pr="00D136DD">
        <w:rPr>
          <w:rFonts w:ascii="Tahoma" w:hAnsi="Tahoma" w:cs="Tahoma" w:hint="eastAsia"/>
          <w:b/>
          <w:bCs/>
          <w:rtl/>
          <w:lang w:bidi="ar-JO"/>
        </w:rPr>
        <w:t>المناخ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Pr="00D136DD">
        <w:rPr>
          <w:rFonts w:ascii="Tahoma" w:hAnsi="Tahoma" w:cs="Tahoma" w:hint="eastAsia"/>
          <w:b/>
          <w:bCs/>
          <w:rtl/>
          <w:lang w:bidi="ar-JO"/>
        </w:rPr>
        <w:t>والبيئة،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Pr="00D136DD">
        <w:rPr>
          <w:rFonts w:ascii="Tahoma" w:hAnsi="Tahoma" w:cs="Tahoma" w:hint="eastAsia"/>
          <w:b/>
          <w:bCs/>
          <w:rtl/>
          <w:lang w:bidi="ar-JO"/>
        </w:rPr>
        <w:t>والمشاركة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Pr="00D136DD">
        <w:rPr>
          <w:rFonts w:ascii="Tahoma" w:hAnsi="Tahoma" w:cs="Tahoma" w:hint="eastAsia"/>
          <w:b/>
          <w:bCs/>
          <w:rtl/>
          <w:lang w:bidi="ar-JO"/>
        </w:rPr>
        <w:t>المدنية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والاقتصادية</w:t>
      </w:r>
      <w:r w:rsidRPr="00D136DD">
        <w:rPr>
          <w:rFonts w:ascii="Tahoma" w:hAnsi="Tahoma" w:cs="Tahoma" w:hint="eastAsia"/>
          <w:b/>
          <w:bCs/>
          <w:rtl/>
          <w:lang w:bidi="ar-JO"/>
        </w:rPr>
        <w:t>،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Pr="00D136DD">
        <w:rPr>
          <w:rFonts w:ascii="Tahoma" w:hAnsi="Tahoma" w:cs="Tahoma" w:hint="eastAsia"/>
          <w:b/>
          <w:bCs/>
          <w:rtl/>
          <w:lang w:bidi="ar-JO"/>
        </w:rPr>
        <w:t>والخدمات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العامة، </w:t>
      </w:r>
      <w:r w:rsidRPr="00D136DD">
        <w:rPr>
          <w:rFonts w:ascii="Tahoma" w:hAnsi="Tahoma" w:cs="Tahoma" w:hint="eastAsia"/>
          <w:b/>
          <w:bCs/>
          <w:rtl/>
          <w:lang w:bidi="ar-JO"/>
        </w:rPr>
        <w:t>والدراية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Pr="00D136DD">
        <w:rPr>
          <w:rFonts w:ascii="Tahoma" w:hAnsi="Tahoma" w:cs="Tahoma" w:hint="eastAsia"/>
          <w:b/>
          <w:bCs/>
          <w:rtl/>
          <w:lang w:bidi="ar-JO"/>
        </w:rPr>
        <w:t>الإعلامية</w:t>
      </w:r>
      <w:r w:rsidRPr="00D136DD">
        <w:rPr>
          <w:rFonts w:ascii="Tahoma" w:hAnsi="Tahoma" w:cs="Tahoma" w:hint="cs"/>
          <w:b/>
          <w:bCs/>
          <w:rtl/>
          <w:lang w:bidi="ar-JO"/>
        </w:rPr>
        <w:t xml:space="preserve"> والمعلوماتية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="00327CD2" w:rsidRPr="00D136DD">
        <w:rPr>
          <w:rFonts w:ascii="Tahoma" w:hAnsi="Tahoma" w:cs="Tahoma" w:hint="cs"/>
          <w:b/>
          <w:bCs/>
          <w:rtl/>
          <w:lang w:bidi="ar-JO"/>
        </w:rPr>
        <w:t xml:space="preserve">والتحقق من المعلومات </w:t>
      </w:r>
      <w:r w:rsidRPr="00D136DD">
        <w:rPr>
          <w:rFonts w:ascii="Tahoma" w:hAnsi="Tahoma" w:cs="Tahoma" w:hint="eastAsia"/>
          <w:b/>
          <w:bCs/>
          <w:rtl/>
          <w:lang w:bidi="ar-JO"/>
        </w:rPr>
        <w:t>على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="00F61B7A" w:rsidRPr="00D136DD">
        <w:rPr>
          <w:rFonts w:ascii="Tahoma" w:hAnsi="Tahoma" w:cs="Tahoma" w:hint="cs"/>
          <w:b/>
          <w:bCs/>
          <w:rtl/>
          <w:lang w:bidi="ar-JO"/>
        </w:rPr>
        <w:t>التقدم بطلبات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="00F61B7A" w:rsidRPr="00D136DD">
        <w:rPr>
          <w:rFonts w:ascii="Tahoma" w:hAnsi="Tahoma" w:cs="Tahoma" w:hint="cs"/>
          <w:b/>
          <w:bCs/>
          <w:rtl/>
          <w:lang w:bidi="ar-JO"/>
        </w:rPr>
        <w:t>الانضمام</w:t>
      </w:r>
      <w:r w:rsidRPr="00D136DD">
        <w:rPr>
          <w:rFonts w:ascii="Tahoma" w:hAnsi="Tahoma" w:cs="Tahoma"/>
          <w:b/>
          <w:bCs/>
          <w:rtl/>
          <w:lang w:bidi="ar-JO"/>
        </w:rPr>
        <w:t xml:space="preserve"> </w:t>
      </w:r>
      <w:r w:rsidR="00F61B7A" w:rsidRPr="00D136DD">
        <w:rPr>
          <w:rFonts w:ascii="Tahoma" w:hAnsi="Tahoma" w:cs="Tahoma" w:hint="cs"/>
          <w:b/>
          <w:bCs/>
          <w:rtl/>
          <w:lang w:bidi="ar-JO"/>
        </w:rPr>
        <w:t>لل</w:t>
      </w:r>
      <w:r w:rsidRPr="00D136DD">
        <w:rPr>
          <w:rFonts w:ascii="Tahoma" w:hAnsi="Tahoma" w:cs="Tahoma" w:hint="eastAsia"/>
          <w:b/>
          <w:bCs/>
          <w:rtl/>
          <w:lang w:bidi="ar-JO"/>
        </w:rPr>
        <w:t>برنامج</w:t>
      </w:r>
      <w:r w:rsidRPr="00D136DD">
        <w:rPr>
          <w:rFonts w:ascii="Tahoma" w:hAnsi="Tahoma" w:cs="Tahoma"/>
          <w:b/>
          <w:bCs/>
          <w:rtl/>
          <w:lang w:bidi="ar-JO"/>
        </w:rPr>
        <w:t>.</w:t>
      </w:r>
    </w:p>
    <w:p w14:paraId="675C5BCD" w14:textId="54D4EC1E" w:rsidR="004D52FE" w:rsidRPr="00452105" w:rsidRDefault="004D52FE" w:rsidP="00DB4EFE">
      <w:pPr>
        <w:shd w:val="clear" w:color="auto" w:fill="A7C6ED"/>
        <w:bidi/>
        <w:rPr>
          <w:rFonts w:ascii="Tahoma" w:hAnsi="Tahoma" w:cs="Tahoma"/>
          <w:b/>
          <w:bCs/>
          <w:rtl/>
          <w:lang w:bidi="ar-JO"/>
        </w:rPr>
      </w:pPr>
      <w:r w:rsidRPr="00452105">
        <w:rPr>
          <w:rFonts w:ascii="Tahoma" w:hAnsi="Tahoma" w:cs="Tahoma" w:hint="eastAsia"/>
          <w:b/>
          <w:bCs/>
          <w:rtl/>
          <w:lang w:bidi="ar-JO"/>
        </w:rPr>
        <w:t>تقديم</w:t>
      </w:r>
      <w:r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Pr="00452105">
        <w:rPr>
          <w:rFonts w:ascii="Tahoma" w:hAnsi="Tahoma" w:cs="Tahoma" w:hint="eastAsia"/>
          <w:b/>
          <w:bCs/>
          <w:rtl/>
          <w:lang w:bidi="ar-JO"/>
        </w:rPr>
        <w:t>طلبات</w:t>
      </w:r>
      <w:r w:rsidRPr="00452105">
        <w:rPr>
          <w:rFonts w:ascii="Tahoma" w:hAnsi="Tahoma" w:cs="Tahoma"/>
          <w:b/>
          <w:bCs/>
          <w:rtl/>
          <w:lang w:bidi="ar-JO"/>
        </w:rPr>
        <w:t xml:space="preserve"> </w:t>
      </w:r>
      <w:r w:rsidR="00F61B7A">
        <w:rPr>
          <w:rFonts w:ascii="Tahoma" w:hAnsi="Tahoma" w:cs="Tahoma" w:hint="cs"/>
          <w:b/>
          <w:bCs/>
          <w:rtl/>
          <w:lang w:bidi="ar-JO"/>
        </w:rPr>
        <w:t>الانضمام</w:t>
      </w:r>
      <w:r w:rsidRPr="00452105">
        <w:rPr>
          <w:rFonts w:ascii="Tahoma" w:hAnsi="Tahoma" w:cs="Tahoma"/>
          <w:b/>
          <w:bCs/>
          <w:rtl/>
          <w:lang w:bidi="ar-JO"/>
        </w:rPr>
        <w:t>:</w:t>
      </w:r>
    </w:p>
    <w:p w14:paraId="644AF7A5" w14:textId="6F9B9FF7" w:rsidR="00DB53BF" w:rsidRDefault="005D0C51" w:rsidP="00DB53BF">
      <w:pPr>
        <w:bidi/>
        <w:rPr>
          <w:rtl/>
        </w:rPr>
      </w:pPr>
      <w:r w:rsidRPr="005D0C51">
        <w:rPr>
          <w:rFonts w:ascii="Tahoma" w:hAnsi="Tahoma" w:cs="Tahoma"/>
          <w:rtl/>
          <w:lang w:bidi="ar-JO"/>
        </w:rPr>
        <w:t xml:space="preserve">يدعو مشروع صوت </w:t>
      </w:r>
      <w:r w:rsidR="00327CD2">
        <w:rPr>
          <w:rFonts w:ascii="Tahoma" w:hAnsi="Tahoma" w:cs="Tahoma" w:hint="cs"/>
          <w:rtl/>
          <w:lang w:bidi="ar-JO"/>
        </w:rPr>
        <w:t>المنصات</w:t>
      </w:r>
      <w:r w:rsidR="0080732E" w:rsidRPr="00452105">
        <w:rPr>
          <w:rFonts w:ascii="Tahoma" w:hAnsi="Tahoma" w:cs="Tahoma"/>
          <w:rtl/>
          <w:lang w:bidi="ar-JO"/>
        </w:rPr>
        <w:t xml:space="preserve"> </w:t>
      </w:r>
      <w:r w:rsidR="0080732E" w:rsidRPr="00452105">
        <w:rPr>
          <w:rFonts w:ascii="Tahoma" w:hAnsi="Tahoma" w:cs="Tahoma" w:hint="eastAsia"/>
          <w:rtl/>
          <w:lang w:bidi="ar-JO"/>
        </w:rPr>
        <w:t>الإعلامية</w:t>
      </w:r>
      <w:r w:rsidR="0080732E" w:rsidRPr="00452105">
        <w:rPr>
          <w:rFonts w:ascii="Tahoma" w:hAnsi="Tahoma" w:cs="Tahoma"/>
          <w:rtl/>
          <w:lang w:bidi="ar-JO"/>
        </w:rPr>
        <w:t xml:space="preserve"> </w:t>
      </w:r>
      <w:r w:rsidR="0080732E" w:rsidRPr="00452105">
        <w:rPr>
          <w:rFonts w:ascii="Tahoma" w:hAnsi="Tahoma" w:cs="Tahoma" w:hint="eastAsia"/>
          <w:rtl/>
          <w:lang w:bidi="ar-JO"/>
        </w:rPr>
        <w:t>الراغبة</w:t>
      </w:r>
      <w:r w:rsidR="0080732E" w:rsidRPr="00452105">
        <w:rPr>
          <w:rFonts w:ascii="Tahoma" w:hAnsi="Tahoma" w:cs="Tahoma"/>
          <w:rtl/>
          <w:lang w:bidi="ar-JO"/>
        </w:rPr>
        <w:t xml:space="preserve"> </w:t>
      </w:r>
      <w:r w:rsidR="00636169">
        <w:rPr>
          <w:rFonts w:ascii="Tahoma" w:hAnsi="Tahoma" w:cs="Tahoma" w:hint="cs"/>
          <w:rtl/>
          <w:lang w:bidi="ar-JO"/>
        </w:rPr>
        <w:t>بالانضمام</w:t>
      </w:r>
      <w:r w:rsidR="005B523C" w:rsidRPr="00452105">
        <w:rPr>
          <w:rFonts w:ascii="Tahoma" w:hAnsi="Tahoma" w:cs="Tahoma"/>
          <w:rtl/>
          <w:lang w:bidi="ar-JO"/>
        </w:rPr>
        <w:t xml:space="preserve"> </w:t>
      </w:r>
      <w:r w:rsidR="00636169">
        <w:rPr>
          <w:rFonts w:ascii="Tahoma" w:hAnsi="Tahoma" w:cs="Tahoma" w:hint="cs"/>
          <w:rtl/>
          <w:lang w:bidi="ar-JO"/>
        </w:rPr>
        <w:t>لل</w:t>
      </w:r>
      <w:r w:rsidR="005B523C" w:rsidRPr="00452105">
        <w:rPr>
          <w:rFonts w:ascii="Tahoma" w:hAnsi="Tahoma" w:cs="Tahoma"/>
          <w:rtl/>
          <w:lang w:bidi="ar-JO"/>
        </w:rPr>
        <w:t xml:space="preserve">برنامج </w:t>
      </w:r>
      <w:r w:rsidR="003B474A">
        <w:rPr>
          <w:rFonts w:ascii="Tahoma" w:hAnsi="Tahoma" w:cs="Tahoma" w:hint="cs"/>
          <w:rtl/>
          <w:lang w:bidi="ar-JO"/>
        </w:rPr>
        <w:t xml:space="preserve">إلى </w:t>
      </w:r>
      <w:r w:rsidR="00041A3C">
        <w:rPr>
          <w:rFonts w:ascii="Tahoma" w:hAnsi="Tahoma" w:cs="Tahoma" w:hint="cs"/>
          <w:rtl/>
          <w:lang w:bidi="ar-JO"/>
        </w:rPr>
        <w:t xml:space="preserve">الاطلاع على </w:t>
      </w:r>
      <w:r w:rsidR="0021589A">
        <w:rPr>
          <w:rFonts w:ascii="Tahoma" w:hAnsi="Tahoma" w:cs="Tahoma" w:hint="cs"/>
          <w:rtl/>
          <w:lang w:bidi="ar-JO"/>
        </w:rPr>
        <w:t>النموذج</w:t>
      </w:r>
      <w:r w:rsidR="000A62A3" w:rsidRPr="00452105">
        <w:rPr>
          <w:rFonts w:ascii="Tahoma" w:hAnsi="Tahoma" w:cs="Tahoma"/>
          <w:rtl/>
          <w:lang w:bidi="ar-JO"/>
        </w:rPr>
        <w:t xml:space="preserve"> الإلكتروني </w:t>
      </w:r>
      <w:r w:rsidR="00041A3C">
        <w:rPr>
          <w:rFonts w:ascii="Tahoma" w:hAnsi="Tahoma" w:cs="Tahoma" w:hint="cs"/>
          <w:rtl/>
          <w:lang w:bidi="ar-JO"/>
        </w:rPr>
        <w:t>وإكماله</w:t>
      </w:r>
      <w:r w:rsidR="007E77EE">
        <w:rPr>
          <w:rFonts w:ascii="Tahoma" w:hAnsi="Tahoma" w:cs="Tahoma" w:hint="cs"/>
          <w:rtl/>
          <w:lang w:bidi="ar-JO"/>
        </w:rPr>
        <w:t xml:space="preserve"> من خلال الرابط التالي:</w:t>
      </w:r>
      <w:r w:rsidR="00D633B6">
        <w:rPr>
          <w:rFonts w:ascii="Tahoma" w:hAnsi="Tahoma" w:cs="Tahoma" w:hint="cs"/>
          <w:rtl/>
          <w:lang w:bidi="ar-JO"/>
        </w:rPr>
        <w:t xml:space="preserve"> </w:t>
      </w:r>
      <w:hyperlink r:id="rId8" w:tgtFrame="_blank" w:tooltip="https://ee.kobotoolbox.org/x/akek3ddh" w:history="1">
        <w:r w:rsidR="00D633B6">
          <w:rPr>
            <w:rStyle w:val="Hyperlink"/>
          </w:rPr>
          <w:t>https://ee.kobotoolbox.org/x/aKeK3dDH</w:t>
        </w:r>
      </w:hyperlink>
    </w:p>
    <w:p w14:paraId="7D9B17A3" w14:textId="1DC0B58E" w:rsidR="00AE4B2A" w:rsidRDefault="00AE4B2A" w:rsidP="00AE4B2A">
      <w:pPr>
        <w:bidi/>
        <w:rPr>
          <w:rFonts w:ascii="Tahoma" w:hAnsi="Tahoma" w:cs="Tahoma"/>
          <w:rtl/>
          <w:lang w:bidi="ar-JO"/>
        </w:rPr>
      </w:pPr>
      <w:r w:rsidRPr="00C91F3C">
        <w:rPr>
          <w:rFonts w:ascii="Tahoma" w:hAnsi="Tahoma" w:cs="Tahoma" w:hint="eastAsia"/>
          <w:b/>
          <w:bCs/>
          <w:rtl/>
          <w:lang w:bidi="ar-JO"/>
        </w:rPr>
        <w:t>الموعد</w:t>
      </w:r>
      <w:r w:rsidRPr="00C91F3C">
        <w:rPr>
          <w:rFonts w:ascii="Tahoma" w:hAnsi="Tahoma" w:cs="Tahoma"/>
          <w:b/>
          <w:bCs/>
          <w:rtl/>
          <w:lang w:bidi="ar-JO"/>
        </w:rPr>
        <w:t xml:space="preserve"> النهائي لتقديم الطلبات</w:t>
      </w:r>
      <w:r w:rsidRPr="00452105">
        <w:rPr>
          <w:rFonts w:ascii="Tahoma" w:hAnsi="Tahoma" w:cs="Tahoma"/>
          <w:rtl/>
          <w:lang w:bidi="ar-JO"/>
        </w:rPr>
        <w:t xml:space="preserve"> </w:t>
      </w:r>
      <w:r w:rsidR="00D934E7">
        <w:rPr>
          <w:rFonts w:ascii="Tahoma" w:hAnsi="Tahoma" w:cs="Tahoma" w:hint="cs"/>
          <w:color w:val="C00000"/>
          <w:rtl/>
          <w:lang w:bidi="ar-JO"/>
        </w:rPr>
        <w:t>الأحد</w:t>
      </w:r>
      <w:r w:rsidR="00061066" w:rsidRPr="00CD5003">
        <w:rPr>
          <w:rFonts w:ascii="Tahoma" w:hAnsi="Tahoma" w:cs="Tahoma"/>
          <w:color w:val="C00000"/>
          <w:rtl/>
          <w:lang w:bidi="ar-JO"/>
        </w:rPr>
        <w:t xml:space="preserve"> </w:t>
      </w:r>
      <w:r w:rsidR="008B2C99">
        <w:rPr>
          <w:rFonts w:ascii="Tahoma" w:hAnsi="Tahoma" w:cs="Tahoma"/>
          <w:color w:val="C00000"/>
          <w:lang w:bidi="ar-JO"/>
        </w:rPr>
        <w:t>24</w:t>
      </w:r>
      <w:r w:rsidR="00061066" w:rsidRPr="00CD5003">
        <w:rPr>
          <w:rFonts w:ascii="Tahoma" w:hAnsi="Tahoma" w:cs="Tahoma"/>
          <w:color w:val="C00000"/>
          <w:rtl/>
          <w:lang w:bidi="ar-JO"/>
        </w:rPr>
        <w:t xml:space="preserve"> </w:t>
      </w:r>
      <w:r w:rsidR="00C91F3C" w:rsidRPr="00CD5003">
        <w:rPr>
          <w:rFonts w:ascii="Tahoma" w:hAnsi="Tahoma" w:cs="Tahoma" w:hint="cs"/>
          <w:color w:val="C00000"/>
          <w:rtl/>
          <w:lang w:bidi="ar-JO"/>
        </w:rPr>
        <w:t>آذار</w:t>
      </w:r>
      <w:r w:rsidR="00061066" w:rsidRPr="00CD5003">
        <w:rPr>
          <w:rFonts w:ascii="Tahoma" w:hAnsi="Tahoma" w:cs="Tahoma"/>
          <w:color w:val="C00000"/>
          <w:rtl/>
          <w:lang w:bidi="ar-JO"/>
        </w:rPr>
        <w:t xml:space="preserve"> 2024</w:t>
      </w:r>
    </w:p>
    <w:p w14:paraId="019382C0" w14:textId="1B33AFB4" w:rsidR="002A2D6A" w:rsidRDefault="0021589A" w:rsidP="00CE69D3">
      <w:pPr>
        <w:bidi/>
        <w:rPr>
          <w:rStyle w:val="question-label"/>
          <w:caps/>
          <w:sz w:val="18"/>
          <w:szCs w:val="18"/>
          <w:rtl/>
          <w:lang w:bidi="ar"/>
        </w:rPr>
      </w:pPr>
      <w:r>
        <w:rPr>
          <w:rFonts w:ascii="Tahoma" w:hAnsi="Tahoma" w:cs="Tahoma" w:hint="cs"/>
          <w:rtl/>
          <w:lang w:bidi="ar-JO"/>
        </w:rPr>
        <w:t xml:space="preserve"> </w:t>
      </w:r>
      <w:r w:rsidR="00470285">
        <w:rPr>
          <w:rFonts w:ascii="Tahoma" w:hAnsi="Tahoma" w:cs="Tahoma"/>
          <w:rtl/>
          <w:lang w:bidi="ar-JO"/>
        </w:rPr>
        <w:t xml:space="preserve">لمزيد من المعلومات أو للاستفسار عن </w:t>
      </w:r>
      <w:r w:rsidR="0018781C">
        <w:rPr>
          <w:rFonts w:ascii="Tahoma" w:hAnsi="Tahoma" w:cs="Tahoma" w:hint="cs"/>
          <w:rtl/>
          <w:lang w:bidi="ar-JO"/>
        </w:rPr>
        <w:t>تصميم البرنامج و</w:t>
      </w:r>
      <w:r w:rsidR="00470285">
        <w:rPr>
          <w:rFonts w:ascii="Tahoma" w:hAnsi="Tahoma" w:cs="Tahoma"/>
          <w:rtl/>
          <w:lang w:bidi="ar-JO"/>
        </w:rPr>
        <w:t>آلي</w:t>
      </w:r>
      <w:r w:rsidR="008310FE">
        <w:rPr>
          <w:rFonts w:ascii="Tahoma" w:hAnsi="Tahoma" w:cs="Tahoma" w:hint="cs"/>
          <w:rtl/>
          <w:lang w:bidi="ar-JO"/>
        </w:rPr>
        <w:t>ة</w:t>
      </w:r>
      <w:r w:rsidR="00470285">
        <w:rPr>
          <w:rFonts w:ascii="Tahoma" w:hAnsi="Tahoma" w:cs="Tahoma"/>
          <w:rtl/>
          <w:lang w:bidi="ar-JO"/>
        </w:rPr>
        <w:t xml:space="preserve"> المشاركة وطلب الانضمام، يرجى التواصل عبر البريد الإلكتروني </w:t>
      </w:r>
      <w:r w:rsidR="0018781C">
        <w:rPr>
          <w:rFonts w:ascii="Tahoma" w:hAnsi="Tahoma" w:cs="Tahoma" w:hint="cs"/>
          <w:rtl/>
          <w:lang w:bidi="ar-JO"/>
        </w:rPr>
        <w:t xml:space="preserve">التالي: </w:t>
      </w:r>
      <w:hyperlink r:id="rId9" w:history="1"/>
      <w:r w:rsidR="00FA3C0E">
        <w:rPr>
          <w:rFonts w:ascii="Tahoma" w:hAnsi="Tahoma" w:cs="Tahoma" w:hint="cs"/>
          <w:rtl/>
          <w:lang w:bidi="ar-JO"/>
        </w:rPr>
        <w:t xml:space="preserve"> </w:t>
      </w:r>
      <w:hyperlink r:id="rId10" w:history="1">
        <w:r w:rsidR="00CE69D3" w:rsidRPr="001702D9">
          <w:rPr>
            <w:rStyle w:val="Hyperlink"/>
            <w:rFonts w:ascii="Tahoma" w:hAnsi="Tahoma" w:cs="Tahoma"/>
            <w:lang w:bidi="ar-JO"/>
          </w:rPr>
          <w:t>jo-media@internews.org</w:t>
        </w:r>
      </w:hyperlink>
      <w:r w:rsidR="00CE69D3">
        <w:rPr>
          <w:rFonts w:ascii="Tahoma" w:hAnsi="Tahoma" w:cs="Tahoma"/>
          <w:lang w:bidi="ar-JO"/>
        </w:rPr>
        <w:t xml:space="preserve"> </w:t>
      </w:r>
    </w:p>
    <w:p w14:paraId="3FBFCE16" w14:textId="77777777" w:rsidR="002A2D6A" w:rsidRDefault="002A2D6A" w:rsidP="002A2D6A">
      <w:pPr>
        <w:bidi/>
        <w:rPr>
          <w:rStyle w:val="question-label"/>
          <w:caps/>
          <w:sz w:val="18"/>
          <w:szCs w:val="18"/>
          <w:rtl/>
          <w:lang w:bidi="ar"/>
        </w:rPr>
      </w:pPr>
    </w:p>
    <w:p w14:paraId="2D303EDE" w14:textId="6EBFCFE9" w:rsidR="002A2D6A" w:rsidRDefault="002A2D6A" w:rsidP="002A2D6A">
      <w:pPr>
        <w:bidi/>
        <w:rPr>
          <w:rStyle w:val="question-label"/>
          <w:caps/>
          <w:sz w:val="18"/>
          <w:szCs w:val="18"/>
          <w:rtl/>
          <w:lang w:bidi="ar-JO"/>
        </w:rPr>
      </w:pPr>
    </w:p>
    <w:p w14:paraId="2D1AEB2C" w14:textId="77777777" w:rsidR="002A2D6A" w:rsidRDefault="002A2D6A" w:rsidP="002A2D6A">
      <w:pPr>
        <w:bidi/>
        <w:rPr>
          <w:rStyle w:val="question-label"/>
          <w:caps/>
          <w:sz w:val="18"/>
          <w:szCs w:val="18"/>
          <w:rtl/>
          <w:lang w:bidi="ar"/>
        </w:rPr>
      </w:pPr>
    </w:p>
    <w:p w14:paraId="345B5F80" w14:textId="77777777" w:rsidR="002A2D6A" w:rsidRDefault="002A2D6A" w:rsidP="002A2D6A">
      <w:pPr>
        <w:bidi/>
        <w:rPr>
          <w:rStyle w:val="question-label"/>
          <w:caps/>
          <w:sz w:val="18"/>
          <w:szCs w:val="18"/>
          <w:lang w:bidi="ar"/>
        </w:rPr>
      </w:pPr>
    </w:p>
    <w:sectPr w:rsidR="002A2D6A" w:rsidSect="00312F4A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11F7" w14:textId="77777777" w:rsidR="00312F4A" w:rsidRDefault="00312F4A" w:rsidP="002C5936">
      <w:pPr>
        <w:spacing w:after="0" w:line="240" w:lineRule="auto"/>
      </w:pPr>
      <w:r>
        <w:separator/>
      </w:r>
    </w:p>
  </w:endnote>
  <w:endnote w:type="continuationSeparator" w:id="0">
    <w:p w14:paraId="58F86889" w14:textId="77777777" w:rsidR="00312F4A" w:rsidRDefault="00312F4A" w:rsidP="002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865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1D4C8" w14:textId="08CC2C55" w:rsidR="00D43044" w:rsidRDefault="00D430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BCD77" w14:textId="77777777" w:rsidR="00D43044" w:rsidRDefault="00D43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E7C0" w14:textId="77777777" w:rsidR="00312F4A" w:rsidRDefault="00312F4A" w:rsidP="002C5936">
      <w:pPr>
        <w:spacing w:after="0" w:line="240" w:lineRule="auto"/>
      </w:pPr>
      <w:r>
        <w:separator/>
      </w:r>
    </w:p>
  </w:footnote>
  <w:footnote w:type="continuationSeparator" w:id="0">
    <w:p w14:paraId="5C2F3B7E" w14:textId="77777777" w:rsidR="00312F4A" w:rsidRDefault="00312F4A" w:rsidP="002C5936">
      <w:pPr>
        <w:spacing w:after="0" w:line="240" w:lineRule="auto"/>
      </w:pPr>
      <w:r>
        <w:continuationSeparator/>
      </w:r>
    </w:p>
  </w:footnote>
  <w:footnote w:id="1">
    <w:p w14:paraId="045E699D" w14:textId="21D930E1" w:rsidR="002C5936" w:rsidRPr="00051908" w:rsidRDefault="002C5936" w:rsidP="009116DB">
      <w:pPr>
        <w:pStyle w:val="FootnoteText"/>
        <w:bidi/>
        <w:rPr>
          <w:rFonts w:ascii="Tahoma" w:hAnsi="Tahoma" w:cs="Tahoma"/>
          <w:sz w:val="18"/>
          <w:szCs w:val="18"/>
          <w:rtl/>
          <w:lang w:bidi="ar-JO"/>
        </w:rPr>
      </w:pPr>
      <w:r w:rsidRPr="00051908">
        <w:rPr>
          <w:rStyle w:val="FootnoteReference"/>
          <w:rFonts w:ascii="Tahoma" w:hAnsi="Tahoma" w:cs="Tahoma"/>
          <w:sz w:val="18"/>
          <w:szCs w:val="18"/>
        </w:rPr>
        <w:footnoteRef/>
      </w:r>
      <w:r w:rsidR="009D79D4" w:rsidRPr="00051908">
        <w:rPr>
          <w:rFonts w:ascii="Tahoma" w:hAnsi="Tahoma" w:cs="Tahoma"/>
          <w:sz w:val="18"/>
          <w:szCs w:val="18"/>
          <w:rtl/>
          <w:lang w:bidi="ar-JO"/>
        </w:rPr>
        <w:t xml:space="preserve"> لغايات هذا البرنامج يقصد بـ "منصة إعلامية" وسيلة إعلام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 xml:space="preserve"> مسجلة </w:t>
      </w:r>
      <w:r w:rsidR="0092056F" w:rsidRPr="00051908">
        <w:rPr>
          <w:rFonts w:ascii="Tahoma" w:hAnsi="Tahoma" w:cs="Tahoma"/>
          <w:sz w:val="18"/>
          <w:szCs w:val="18"/>
          <w:rtl/>
          <w:lang w:bidi="ar-JO"/>
        </w:rPr>
        <w:t xml:space="preserve">وعاملة 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>بحسب القوانين الأردنية و</w:t>
      </w:r>
      <w:r w:rsidR="0092056F" w:rsidRPr="00051908">
        <w:rPr>
          <w:rFonts w:ascii="Tahoma" w:hAnsi="Tahoma" w:cs="Tahoma"/>
          <w:sz w:val="18"/>
          <w:szCs w:val="18"/>
          <w:rtl/>
          <w:lang w:bidi="ar-JO"/>
        </w:rPr>
        <w:t>أيضا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 xml:space="preserve"> </w:t>
      </w:r>
      <w:r w:rsidR="0092056F" w:rsidRPr="00051908">
        <w:rPr>
          <w:rFonts w:ascii="Tahoma" w:hAnsi="Tahoma" w:cs="Tahoma"/>
          <w:sz w:val="18"/>
          <w:szCs w:val="18"/>
          <w:rtl/>
          <w:lang w:bidi="ar-JO"/>
        </w:rPr>
        <w:t>ال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>مبادر</w:t>
      </w:r>
      <w:r w:rsidR="0092056F" w:rsidRPr="00051908">
        <w:rPr>
          <w:rFonts w:ascii="Tahoma" w:hAnsi="Tahoma" w:cs="Tahoma"/>
          <w:sz w:val="18"/>
          <w:szCs w:val="18"/>
          <w:rtl/>
          <w:lang w:bidi="ar-JO"/>
        </w:rPr>
        <w:t>ات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 xml:space="preserve"> </w:t>
      </w:r>
      <w:r w:rsidR="0092056F" w:rsidRPr="00051908">
        <w:rPr>
          <w:rFonts w:ascii="Tahoma" w:hAnsi="Tahoma" w:cs="Tahoma"/>
          <w:sz w:val="18"/>
          <w:szCs w:val="18"/>
          <w:rtl/>
          <w:lang w:bidi="ar-JO"/>
        </w:rPr>
        <w:t>ال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 xml:space="preserve">إعلامية </w:t>
      </w:r>
      <w:r w:rsidR="00D83D3A" w:rsidRPr="00051908">
        <w:rPr>
          <w:rFonts w:ascii="Tahoma" w:hAnsi="Tahoma" w:cs="Tahoma"/>
          <w:sz w:val="18"/>
          <w:szCs w:val="18"/>
          <w:rtl/>
          <w:lang w:bidi="ar-JO"/>
        </w:rPr>
        <w:t xml:space="preserve">والصفحات </w:t>
      </w:r>
      <w:r w:rsidR="00FF3C54" w:rsidRPr="00051908">
        <w:rPr>
          <w:rFonts w:ascii="Tahoma" w:hAnsi="Tahoma" w:cs="Tahoma"/>
          <w:sz w:val="18"/>
          <w:szCs w:val="18"/>
          <w:rtl/>
          <w:lang w:bidi="ar-JO"/>
        </w:rPr>
        <w:t xml:space="preserve">على مواقع التواصل الاجتماعي </w:t>
      </w:r>
      <w:r w:rsidR="005B37E0" w:rsidRPr="00051908">
        <w:rPr>
          <w:rFonts w:ascii="Tahoma" w:hAnsi="Tahoma" w:cs="Tahoma"/>
          <w:sz w:val="18"/>
          <w:szCs w:val="18"/>
          <w:rtl/>
          <w:lang w:bidi="ar-JO"/>
        </w:rPr>
        <w:t xml:space="preserve">الناشطة في إنتاج 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>المحتوى</w:t>
      </w:r>
      <w:r w:rsidR="002508E5" w:rsidRPr="00051908">
        <w:rPr>
          <w:rFonts w:ascii="Tahoma" w:hAnsi="Tahoma" w:cs="Tahoma"/>
          <w:sz w:val="18"/>
          <w:szCs w:val="18"/>
          <w:lang w:bidi="ar-JO"/>
        </w:rPr>
        <w:t xml:space="preserve"> </w:t>
      </w:r>
      <w:r w:rsidR="002508E5" w:rsidRPr="00051908">
        <w:rPr>
          <w:rFonts w:ascii="Tahoma" w:hAnsi="Tahoma" w:cs="Tahoma"/>
          <w:sz w:val="18"/>
          <w:szCs w:val="18"/>
          <w:rtl/>
          <w:lang w:bidi="ar-JO"/>
        </w:rPr>
        <w:t>رقميا</w:t>
      </w:r>
      <w:r w:rsidR="00CC4AF0" w:rsidRPr="00051908">
        <w:rPr>
          <w:rFonts w:ascii="Tahoma" w:hAnsi="Tahoma" w:cs="Tahoma"/>
          <w:sz w:val="18"/>
          <w:szCs w:val="18"/>
          <w:rtl/>
          <w:lang w:bidi="ar-JO"/>
        </w:rPr>
        <w:t xml:space="preserve"> </w:t>
      </w:r>
      <w:r w:rsidR="00266AE9" w:rsidRPr="00051908">
        <w:rPr>
          <w:rFonts w:ascii="Tahoma" w:hAnsi="Tahoma" w:cs="Tahoma"/>
          <w:sz w:val="18"/>
          <w:szCs w:val="18"/>
          <w:rtl/>
          <w:lang w:bidi="ar-JO"/>
        </w:rPr>
        <w:t>و</w:t>
      </w:r>
      <w:r w:rsidR="00E048B8" w:rsidRPr="00051908">
        <w:rPr>
          <w:rFonts w:ascii="Tahoma" w:hAnsi="Tahoma" w:cs="Tahoma"/>
          <w:sz w:val="18"/>
          <w:szCs w:val="18"/>
          <w:rtl/>
          <w:lang w:bidi="ar-JO"/>
        </w:rPr>
        <w:t>قائمة كمؤسسة أو</w:t>
      </w:r>
      <w:r w:rsidR="0035364F" w:rsidRPr="00051908">
        <w:rPr>
          <w:rFonts w:ascii="Tahoma" w:hAnsi="Tahoma" w:cs="Tahoma"/>
          <w:sz w:val="18"/>
          <w:szCs w:val="18"/>
          <w:rtl/>
          <w:lang w:bidi="ar-JO"/>
        </w:rPr>
        <w:t xml:space="preserve"> جمعية أو شركة</w:t>
      </w:r>
      <w:r w:rsidR="00BF24A6" w:rsidRPr="00051908">
        <w:rPr>
          <w:rFonts w:ascii="Tahoma" w:hAnsi="Tahoma" w:cs="Tahoma"/>
          <w:sz w:val="18"/>
          <w:szCs w:val="18"/>
          <w:rtl/>
          <w:lang w:bidi="ar-JO"/>
        </w:rPr>
        <w:t>.</w:t>
      </w:r>
      <w:r w:rsidR="00E00C26" w:rsidRPr="00051908">
        <w:rPr>
          <w:rFonts w:ascii="Tahoma" w:hAnsi="Tahoma" w:cs="Tahoma"/>
          <w:sz w:val="18"/>
          <w:szCs w:val="18"/>
          <w:rtl/>
          <w:lang w:bidi="ar-JO"/>
        </w:rPr>
        <w:t xml:space="preserve">  </w:t>
      </w:r>
    </w:p>
  </w:footnote>
  <w:footnote w:id="2">
    <w:p w14:paraId="61198652" w14:textId="286B6F76" w:rsidR="001C45BE" w:rsidRPr="00051908" w:rsidRDefault="001C45BE" w:rsidP="001C45BE">
      <w:pPr>
        <w:pStyle w:val="FootnoteText"/>
        <w:bidi/>
        <w:rPr>
          <w:rFonts w:ascii="Tahoma" w:hAnsi="Tahoma" w:cs="Tahoma"/>
          <w:sz w:val="18"/>
          <w:szCs w:val="18"/>
          <w:rtl/>
          <w:lang w:bidi="ar-JO"/>
        </w:rPr>
      </w:pPr>
      <w:r w:rsidRPr="00051908">
        <w:rPr>
          <w:rStyle w:val="FootnoteReference"/>
          <w:rFonts w:ascii="Tahoma" w:hAnsi="Tahoma" w:cs="Tahoma"/>
          <w:sz w:val="18"/>
          <w:szCs w:val="18"/>
        </w:rPr>
        <w:footnoteRef/>
      </w:r>
      <w:r w:rsidRPr="00051908">
        <w:rPr>
          <w:rFonts w:ascii="Tahoma" w:hAnsi="Tahoma" w:cs="Tahoma"/>
          <w:sz w:val="18"/>
          <w:szCs w:val="18"/>
        </w:rPr>
        <w:t xml:space="preserve"> </w:t>
      </w:r>
      <w:r w:rsidRPr="00051908">
        <w:rPr>
          <w:rFonts w:ascii="Tahoma" w:hAnsi="Tahoma" w:cs="Tahoma"/>
          <w:sz w:val="18"/>
          <w:szCs w:val="18"/>
          <w:rtl/>
          <w:lang w:bidi="ar-JO"/>
        </w:rPr>
        <w:t xml:space="preserve">لغايات هذا البرنامج تعتبر </w:t>
      </w:r>
      <w:r w:rsidR="003244C4" w:rsidRPr="00051908">
        <w:rPr>
          <w:rFonts w:ascii="Tahoma" w:hAnsi="Tahoma" w:cs="Tahoma"/>
          <w:sz w:val="18"/>
          <w:szCs w:val="18"/>
          <w:rtl/>
          <w:lang w:bidi="ar-JO"/>
        </w:rPr>
        <w:t xml:space="preserve">المنصة أو المؤسسة الإعلامية مستقلة إذا كانت </w:t>
      </w:r>
      <w:r w:rsidR="00A37909" w:rsidRPr="00051908">
        <w:rPr>
          <w:rFonts w:ascii="Tahoma" w:hAnsi="Tahoma" w:cs="Tahoma"/>
          <w:sz w:val="18"/>
          <w:szCs w:val="18"/>
          <w:rtl/>
          <w:lang w:bidi="ar-JO"/>
        </w:rPr>
        <w:t xml:space="preserve">أظهرت قدرة </w:t>
      </w:r>
      <w:r w:rsidR="003244C4" w:rsidRPr="00051908">
        <w:rPr>
          <w:rFonts w:ascii="Tahoma" w:hAnsi="Tahoma" w:cs="Tahoma"/>
          <w:sz w:val="18"/>
          <w:szCs w:val="18"/>
          <w:rtl/>
          <w:lang w:bidi="ar-JO"/>
        </w:rPr>
        <w:t>على تمويل</w:t>
      </w:r>
      <w:r w:rsidR="00D54DFA" w:rsidRPr="00051908">
        <w:rPr>
          <w:rFonts w:ascii="Tahoma" w:hAnsi="Tahoma" w:cs="Tahoma"/>
          <w:sz w:val="18"/>
          <w:szCs w:val="18"/>
          <w:rtl/>
          <w:lang w:bidi="ar-JO"/>
        </w:rPr>
        <w:t xml:space="preserve"> نشاطاتها، خاصة التحريرية، بم</w:t>
      </w:r>
      <w:r w:rsidR="0025567A" w:rsidRPr="00051908">
        <w:rPr>
          <w:rFonts w:ascii="Tahoma" w:hAnsi="Tahoma" w:cs="Tahoma"/>
          <w:sz w:val="18"/>
          <w:szCs w:val="18"/>
          <w:rtl/>
          <w:lang w:bidi="ar-JO"/>
        </w:rPr>
        <w:t xml:space="preserve">وارد غير عمومية ممنوحة من الحكومة، </w:t>
      </w:r>
      <w:r w:rsidR="00D53958" w:rsidRPr="00051908">
        <w:rPr>
          <w:rFonts w:ascii="Tahoma" w:hAnsi="Tahoma" w:cs="Tahoma"/>
          <w:sz w:val="18"/>
          <w:szCs w:val="18"/>
          <w:rtl/>
          <w:lang w:bidi="ar-JO"/>
        </w:rPr>
        <w:t>أ</w:t>
      </w:r>
      <w:r w:rsidR="0025567A" w:rsidRPr="00051908">
        <w:rPr>
          <w:rFonts w:ascii="Tahoma" w:hAnsi="Tahoma" w:cs="Tahoma"/>
          <w:sz w:val="18"/>
          <w:szCs w:val="18"/>
          <w:rtl/>
          <w:lang w:bidi="ar-JO"/>
        </w:rPr>
        <w:t xml:space="preserve">و لديها سياسة </w:t>
      </w:r>
      <w:r w:rsidR="00D53958" w:rsidRPr="00051908">
        <w:rPr>
          <w:rFonts w:ascii="Tahoma" w:hAnsi="Tahoma" w:cs="Tahoma"/>
          <w:sz w:val="18"/>
          <w:szCs w:val="18"/>
          <w:rtl/>
          <w:lang w:bidi="ar-JO"/>
        </w:rPr>
        <w:t xml:space="preserve">مؤسسية </w:t>
      </w:r>
      <w:r w:rsidR="0025567A" w:rsidRPr="00051908">
        <w:rPr>
          <w:rFonts w:ascii="Tahoma" w:hAnsi="Tahoma" w:cs="Tahoma"/>
          <w:sz w:val="18"/>
          <w:szCs w:val="18"/>
          <w:rtl/>
          <w:lang w:bidi="ar-JO"/>
        </w:rPr>
        <w:t>واضحة</w:t>
      </w:r>
      <w:r w:rsidR="00D53958" w:rsidRPr="00051908">
        <w:rPr>
          <w:rFonts w:ascii="Tahoma" w:hAnsi="Tahoma" w:cs="Tahoma"/>
          <w:sz w:val="18"/>
          <w:szCs w:val="18"/>
          <w:rtl/>
          <w:lang w:bidi="ar-JO"/>
        </w:rPr>
        <w:t xml:space="preserve"> تفصل تحصيل الإيرادات عن العمل التحريري</w:t>
      </w:r>
      <w:r w:rsidR="002A00DC" w:rsidRPr="00051908">
        <w:rPr>
          <w:rFonts w:ascii="Tahoma" w:hAnsi="Tahoma" w:cs="Tahoma"/>
          <w:sz w:val="18"/>
          <w:szCs w:val="18"/>
          <w:rtl/>
          <w:lang w:bidi="ar-JO"/>
        </w:rPr>
        <w:t xml:space="preserve"> (الاستقلال التحريري)</w:t>
      </w:r>
      <w:r w:rsidR="00D53958" w:rsidRPr="00051908">
        <w:rPr>
          <w:rFonts w:ascii="Tahoma" w:hAnsi="Tahoma" w:cs="Tahoma"/>
          <w:sz w:val="18"/>
          <w:szCs w:val="18"/>
          <w:rtl/>
          <w:lang w:bidi="ar-JO"/>
        </w:rPr>
        <w:t>.</w:t>
      </w:r>
      <w:r w:rsidR="003244C4" w:rsidRPr="00051908">
        <w:rPr>
          <w:rFonts w:ascii="Tahoma" w:hAnsi="Tahoma" w:cs="Tahoma"/>
          <w:sz w:val="18"/>
          <w:szCs w:val="18"/>
          <w:rtl/>
          <w:lang w:bidi="ar-JO"/>
        </w:rPr>
        <w:t xml:space="preserve"> </w:t>
      </w:r>
    </w:p>
  </w:footnote>
  <w:footnote w:id="3">
    <w:p w14:paraId="5B9136C0" w14:textId="4E702898" w:rsidR="0051694C" w:rsidRPr="009E648D" w:rsidRDefault="0051694C" w:rsidP="0051694C">
      <w:pPr>
        <w:pStyle w:val="FootnoteText"/>
        <w:bidi/>
        <w:rPr>
          <w:rtl/>
          <w:lang w:bidi="ar-JO"/>
        </w:rPr>
      </w:pPr>
      <w:r w:rsidRPr="00051908">
        <w:rPr>
          <w:rStyle w:val="FootnoteReference"/>
          <w:rFonts w:ascii="Tahoma" w:hAnsi="Tahoma" w:cs="Tahoma"/>
          <w:sz w:val="18"/>
          <w:szCs w:val="18"/>
        </w:rPr>
        <w:footnoteRef/>
      </w:r>
      <w:r w:rsidRPr="00051908">
        <w:rPr>
          <w:rFonts w:ascii="Tahoma" w:hAnsi="Tahoma" w:cs="Tahoma"/>
          <w:sz w:val="18"/>
          <w:szCs w:val="18"/>
        </w:rPr>
        <w:t xml:space="preserve"> </w:t>
      </w:r>
      <w:r w:rsidR="00755906" w:rsidRPr="00051908">
        <w:rPr>
          <w:rFonts w:ascii="Tahoma" w:hAnsi="Tahoma" w:cs="Tahoma"/>
          <w:sz w:val="18"/>
          <w:szCs w:val="18"/>
          <w:rtl/>
          <w:lang w:bidi="ar-JO"/>
        </w:rPr>
        <w:t xml:space="preserve">يشمل ذلك </w:t>
      </w:r>
      <w:r w:rsidR="00217329" w:rsidRPr="00051908">
        <w:rPr>
          <w:rFonts w:ascii="Tahoma" w:hAnsi="Tahoma" w:cs="Tahoma"/>
          <w:sz w:val="18"/>
          <w:szCs w:val="18"/>
          <w:rtl/>
          <w:lang w:bidi="ar-JO"/>
        </w:rPr>
        <w:t>المنصات</w:t>
      </w:r>
      <w:r w:rsidR="00755906" w:rsidRPr="00051908">
        <w:rPr>
          <w:rFonts w:ascii="Tahoma" w:hAnsi="Tahoma" w:cs="Tahoma"/>
          <w:sz w:val="18"/>
          <w:szCs w:val="18"/>
          <w:rtl/>
          <w:lang w:bidi="ar-JO"/>
        </w:rPr>
        <w:t xml:space="preserve"> التي تنشر </w:t>
      </w:r>
      <w:r w:rsidR="002508E5" w:rsidRPr="00051908">
        <w:rPr>
          <w:rFonts w:ascii="Tahoma" w:hAnsi="Tahoma" w:cs="Tahoma"/>
          <w:sz w:val="18"/>
          <w:szCs w:val="18"/>
          <w:rtl/>
          <w:lang w:bidi="ar-JO"/>
        </w:rPr>
        <w:t xml:space="preserve">رقميا </w:t>
      </w:r>
      <w:r w:rsidR="00755906" w:rsidRPr="00051908">
        <w:rPr>
          <w:rFonts w:ascii="Tahoma" w:hAnsi="Tahoma" w:cs="Tahoma"/>
          <w:sz w:val="18"/>
          <w:szCs w:val="18"/>
          <w:rtl/>
          <w:lang w:bidi="ar-JO"/>
        </w:rPr>
        <w:t>بلغات أخرى</w:t>
      </w:r>
      <w:r w:rsidR="009E648D" w:rsidRPr="00051908">
        <w:rPr>
          <w:rFonts w:ascii="Tahoma" w:hAnsi="Tahoma" w:cs="Tahoma"/>
          <w:sz w:val="18"/>
          <w:szCs w:val="18"/>
          <w:rtl/>
          <w:lang w:bidi="ar-JO"/>
        </w:rPr>
        <w:t>،</w:t>
      </w:r>
      <w:r w:rsidR="00755906" w:rsidRPr="00051908">
        <w:rPr>
          <w:rFonts w:ascii="Tahoma" w:hAnsi="Tahoma" w:cs="Tahoma"/>
          <w:sz w:val="18"/>
          <w:szCs w:val="18"/>
          <w:rtl/>
          <w:lang w:bidi="ar-JO"/>
        </w:rPr>
        <w:t xml:space="preserve"> خاصة الإنجليزية، وتركز في محتواها على الأردن وتستهدف</w:t>
      </w:r>
      <w:r w:rsidR="00217329" w:rsidRPr="00051908">
        <w:rPr>
          <w:rFonts w:ascii="Tahoma" w:hAnsi="Tahoma" w:cs="Tahoma"/>
          <w:sz w:val="18"/>
          <w:szCs w:val="18"/>
          <w:rtl/>
          <w:lang w:bidi="ar-JO"/>
        </w:rPr>
        <w:t xml:space="preserve"> الجمهور الأردني أو المقيم بالأردن </w:t>
      </w:r>
      <w:r w:rsidR="00631E1C" w:rsidRPr="00051908">
        <w:rPr>
          <w:rFonts w:ascii="Tahoma" w:hAnsi="Tahoma" w:cs="Tahoma"/>
          <w:sz w:val="18"/>
          <w:szCs w:val="18"/>
          <w:rtl/>
          <w:lang w:bidi="ar-JO"/>
        </w:rPr>
        <w:t>و</w:t>
      </w:r>
      <w:r w:rsidR="00217329" w:rsidRPr="00051908">
        <w:rPr>
          <w:rFonts w:ascii="Tahoma" w:hAnsi="Tahoma" w:cs="Tahoma"/>
          <w:sz w:val="18"/>
          <w:szCs w:val="18"/>
          <w:rtl/>
          <w:lang w:bidi="ar-JO"/>
        </w:rPr>
        <w:t>الناطق بلغات أخرى غير العربية.</w:t>
      </w:r>
      <w:r w:rsidR="00217329" w:rsidRPr="00051908">
        <w:rPr>
          <w:rFonts w:hint="cs"/>
          <w:sz w:val="18"/>
          <w:szCs w:val="18"/>
          <w:rtl/>
          <w:lang w:bidi="ar-J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662"/>
    <w:multiLevelType w:val="hybridMultilevel"/>
    <w:tmpl w:val="85162B7E"/>
    <w:lvl w:ilvl="0" w:tplc="E98643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9CD"/>
    <w:multiLevelType w:val="hybridMultilevel"/>
    <w:tmpl w:val="EFF40B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B3743"/>
    <w:multiLevelType w:val="hybridMultilevel"/>
    <w:tmpl w:val="F60CE9E8"/>
    <w:lvl w:ilvl="0" w:tplc="F7D41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3BD3"/>
    <w:multiLevelType w:val="hybridMultilevel"/>
    <w:tmpl w:val="177E7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1E57"/>
    <w:multiLevelType w:val="hybridMultilevel"/>
    <w:tmpl w:val="177E7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8259E"/>
    <w:multiLevelType w:val="multilevel"/>
    <w:tmpl w:val="8F9E3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4C2FEF"/>
    <w:multiLevelType w:val="hybridMultilevel"/>
    <w:tmpl w:val="3350F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D74E3"/>
    <w:multiLevelType w:val="hybridMultilevel"/>
    <w:tmpl w:val="22384708"/>
    <w:lvl w:ilvl="0" w:tplc="90660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3E84"/>
    <w:multiLevelType w:val="hybridMultilevel"/>
    <w:tmpl w:val="177E7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90169">
    <w:abstractNumId w:val="0"/>
  </w:num>
  <w:num w:numId="2" w16cid:durableId="431823946">
    <w:abstractNumId w:val="8"/>
  </w:num>
  <w:num w:numId="3" w16cid:durableId="1683973533">
    <w:abstractNumId w:val="1"/>
  </w:num>
  <w:num w:numId="4" w16cid:durableId="1244070603">
    <w:abstractNumId w:val="6"/>
  </w:num>
  <w:num w:numId="5" w16cid:durableId="244414892">
    <w:abstractNumId w:val="2"/>
  </w:num>
  <w:num w:numId="6" w16cid:durableId="2120760166">
    <w:abstractNumId w:val="7"/>
  </w:num>
  <w:num w:numId="7" w16cid:durableId="882135224">
    <w:abstractNumId w:val="4"/>
  </w:num>
  <w:num w:numId="8" w16cid:durableId="177429122">
    <w:abstractNumId w:val="5"/>
  </w:num>
  <w:num w:numId="9" w16cid:durableId="1263102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5"/>
    <w:rsid w:val="00001408"/>
    <w:rsid w:val="00001427"/>
    <w:rsid w:val="00001B54"/>
    <w:rsid w:val="00012194"/>
    <w:rsid w:val="00013E57"/>
    <w:rsid w:val="000146AF"/>
    <w:rsid w:val="00030F4E"/>
    <w:rsid w:val="00036375"/>
    <w:rsid w:val="00041A3C"/>
    <w:rsid w:val="00042E1C"/>
    <w:rsid w:val="00044A06"/>
    <w:rsid w:val="00046A67"/>
    <w:rsid w:val="0004765C"/>
    <w:rsid w:val="00051908"/>
    <w:rsid w:val="00061066"/>
    <w:rsid w:val="00061936"/>
    <w:rsid w:val="0006617A"/>
    <w:rsid w:val="00086434"/>
    <w:rsid w:val="00086F4D"/>
    <w:rsid w:val="00090FA5"/>
    <w:rsid w:val="000A1048"/>
    <w:rsid w:val="000A62A3"/>
    <w:rsid w:val="000B5B5D"/>
    <w:rsid w:val="000B71BC"/>
    <w:rsid w:val="000C41B3"/>
    <w:rsid w:val="000D3B22"/>
    <w:rsid w:val="000D4B40"/>
    <w:rsid w:val="000D666B"/>
    <w:rsid w:val="000E09AE"/>
    <w:rsid w:val="000E1262"/>
    <w:rsid w:val="000E15DC"/>
    <w:rsid w:val="000F1CF9"/>
    <w:rsid w:val="001053D4"/>
    <w:rsid w:val="0010621E"/>
    <w:rsid w:val="001070BE"/>
    <w:rsid w:val="00113FE3"/>
    <w:rsid w:val="00115974"/>
    <w:rsid w:val="00121F34"/>
    <w:rsid w:val="00122017"/>
    <w:rsid w:val="00122D31"/>
    <w:rsid w:val="00124F5A"/>
    <w:rsid w:val="0015348C"/>
    <w:rsid w:val="0015413D"/>
    <w:rsid w:val="00156D9C"/>
    <w:rsid w:val="00175237"/>
    <w:rsid w:val="001807DC"/>
    <w:rsid w:val="0018781C"/>
    <w:rsid w:val="00190025"/>
    <w:rsid w:val="001904D5"/>
    <w:rsid w:val="001A135C"/>
    <w:rsid w:val="001A453A"/>
    <w:rsid w:val="001A6CA2"/>
    <w:rsid w:val="001B05C0"/>
    <w:rsid w:val="001B5D14"/>
    <w:rsid w:val="001B777C"/>
    <w:rsid w:val="001C2101"/>
    <w:rsid w:val="001C2F52"/>
    <w:rsid w:val="001C45BE"/>
    <w:rsid w:val="001D71DF"/>
    <w:rsid w:val="001E74EF"/>
    <w:rsid w:val="001F2A09"/>
    <w:rsid w:val="001F4581"/>
    <w:rsid w:val="001F5EBA"/>
    <w:rsid w:val="00200B18"/>
    <w:rsid w:val="002044AB"/>
    <w:rsid w:val="0021390F"/>
    <w:rsid w:val="00213A6E"/>
    <w:rsid w:val="0021589A"/>
    <w:rsid w:val="00217329"/>
    <w:rsid w:val="00217B2F"/>
    <w:rsid w:val="00225D42"/>
    <w:rsid w:val="00230157"/>
    <w:rsid w:val="00235BC0"/>
    <w:rsid w:val="00240A44"/>
    <w:rsid w:val="00240F06"/>
    <w:rsid w:val="00241199"/>
    <w:rsid w:val="002413ED"/>
    <w:rsid w:val="002475A4"/>
    <w:rsid w:val="002508E5"/>
    <w:rsid w:val="0025244A"/>
    <w:rsid w:val="0025567A"/>
    <w:rsid w:val="002631FA"/>
    <w:rsid w:val="00266AE9"/>
    <w:rsid w:val="00266F9F"/>
    <w:rsid w:val="00281E16"/>
    <w:rsid w:val="00283025"/>
    <w:rsid w:val="002853A1"/>
    <w:rsid w:val="00286133"/>
    <w:rsid w:val="002879FC"/>
    <w:rsid w:val="00292E60"/>
    <w:rsid w:val="00297456"/>
    <w:rsid w:val="002A00DC"/>
    <w:rsid w:val="002A2D6A"/>
    <w:rsid w:val="002A6270"/>
    <w:rsid w:val="002A64E1"/>
    <w:rsid w:val="002B4E99"/>
    <w:rsid w:val="002B5D54"/>
    <w:rsid w:val="002C0CBB"/>
    <w:rsid w:val="002C36A4"/>
    <w:rsid w:val="002C5936"/>
    <w:rsid w:val="002D4BF7"/>
    <w:rsid w:val="002E105F"/>
    <w:rsid w:val="002E26CC"/>
    <w:rsid w:val="002E3463"/>
    <w:rsid w:val="002E5A20"/>
    <w:rsid w:val="002E7932"/>
    <w:rsid w:val="002E7D03"/>
    <w:rsid w:val="002F3AA7"/>
    <w:rsid w:val="002F3CC1"/>
    <w:rsid w:val="003038B3"/>
    <w:rsid w:val="00312F4A"/>
    <w:rsid w:val="00313AC1"/>
    <w:rsid w:val="00316B53"/>
    <w:rsid w:val="003244C4"/>
    <w:rsid w:val="00327CD2"/>
    <w:rsid w:val="00331E8A"/>
    <w:rsid w:val="00337667"/>
    <w:rsid w:val="0034226F"/>
    <w:rsid w:val="00343775"/>
    <w:rsid w:val="003463F9"/>
    <w:rsid w:val="0035364F"/>
    <w:rsid w:val="00354D0F"/>
    <w:rsid w:val="003634D8"/>
    <w:rsid w:val="00364287"/>
    <w:rsid w:val="00364680"/>
    <w:rsid w:val="003814ED"/>
    <w:rsid w:val="00392C81"/>
    <w:rsid w:val="003A0A64"/>
    <w:rsid w:val="003B0FFF"/>
    <w:rsid w:val="003B1E36"/>
    <w:rsid w:val="003B4064"/>
    <w:rsid w:val="003B474A"/>
    <w:rsid w:val="003B7229"/>
    <w:rsid w:val="003B7405"/>
    <w:rsid w:val="003D42A4"/>
    <w:rsid w:val="003D5CF6"/>
    <w:rsid w:val="003E5F50"/>
    <w:rsid w:val="003F32AB"/>
    <w:rsid w:val="003F403D"/>
    <w:rsid w:val="0040054F"/>
    <w:rsid w:val="0040512A"/>
    <w:rsid w:val="00407336"/>
    <w:rsid w:val="004107E1"/>
    <w:rsid w:val="004202FB"/>
    <w:rsid w:val="004229A0"/>
    <w:rsid w:val="00423523"/>
    <w:rsid w:val="00430659"/>
    <w:rsid w:val="00430AF9"/>
    <w:rsid w:val="00434252"/>
    <w:rsid w:val="004403D9"/>
    <w:rsid w:val="00444485"/>
    <w:rsid w:val="00446097"/>
    <w:rsid w:val="00452105"/>
    <w:rsid w:val="004554F5"/>
    <w:rsid w:val="00456B53"/>
    <w:rsid w:val="00457572"/>
    <w:rsid w:val="00467A7F"/>
    <w:rsid w:val="00470285"/>
    <w:rsid w:val="00472B21"/>
    <w:rsid w:val="00472BC5"/>
    <w:rsid w:val="00480ED4"/>
    <w:rsid w:val="004820C9"/>
    <w:rsid w:val="00483FB4"/>
    <w:rsid w:val="0049195D"/>
    <w:rsid w:val="0049519A"/>
    <w:rsid w:val="00496DF4"/>
    <w:rsid w:val="004A2B2A"/>
    <w:rsid w:val="004C377A"/>
    <w:rsid w:val="004D2E02"/>
    <w:rsid w:val="004D52FE"/>
    <w:rsid w:val="004E5884"/>
    <w:rsid w:val="004F1FD9"/>
    <w:rsid w:val="004F336E"/>
    <w:rsid w:val="004F3FD2"/>
    <w:rsid w:val="004F5313"/>
    <w:rsid w:val="0050420F"/>
    <w:rsid w:val="0051694C"/>
    <w:rsid w:val="00520AC8"/>
    <w:rsid w:val="00524F59"/>
    <w:rsid w:val="0052602D"/>
    <w:rsid w:val="00526FB5"/>
    <w:rsid w:val="005277FE"/>
    <w:rsid w:val="005348E5"/>
    <w:rsid w:val="0053740E"/>
    <w:rsid w:val="005441B0"/>
    <w:rsid w:val="00547F67"/>
    <w:rsid w:val="005512F5"/>
    <w:rsid w:val="00562A19"/>
    <w:rsid w:val="00562AEE"/>
    <w:rsid w:val="00571EAF"/>
    <w:rsid w:val="00590234"/>
    <w:rsid w:val="005914D8"/>
    <w:rsid w:val="00593D31"/>
    <w:rsid w:val="0059720B"/>
    <w:rsid w:val="005A739D"/>
    <w:rsid w:val="005B00BF"/>
    <w:rsid w:val="005B37E0"/>
    <w:rsid w:val="005B38DD"/>
    <w:rsid w:val="005B523C"/>
    <w:rsid w:val="005C1E90"/>
    <w:rsid w:val="005C73D0"/>
    <w:rsid w:val="005D0C51"/>
    <w:rsid w:val="005E19A3"/>
    <w:rsid w:val="005E36C6"/>
    <w:rsid w:val="005F0498"/>
    <w:rsid w:val="005F7F17"/>
    <w:rsid w:val="0060124F"/>
    <w:rsid w:val="00612F49"/>
    <w:rsid w:val="006151AD"/>
    <w:rsid w:val="00617CD3"/>
    <w:rsid w:val="00621E74"/>
    <w:rsid w:val="00631E1C"/>
    <w:rsid w:val="00636169"/>
    <w:rsid w:val="0063692B"/>
    <w:rsid w:val="00665888"/>
    <w:rsid w:val="0067030F"/>
    <w:rsid w:val="00691893"/>
    <w:rsid w:val="00694566"/>
    <w:rsid w:val="006A02B9"/>
    <w:rsid w:val="006A0BDD"/>
    <w:rsid w:val="006A1358"/>
    <w:rsid w:val="006A18A5"/>
    <w:rsid w:val="006A251D"/>
    <w:rsid w:val="006A2F8B"/>
    <w:rsid w:val="006B057F"/>
    <w:rsid w:val="006C0AE9"/>
    <w:rsid w:val="006C779D"/>
    <w:rsid w:val="006C7C70"/>
    <w:rsid w:val="006D07FB"/>
    <w:rsid w:val="006D3EE3"/>
    <w:rsid w:val="006F075C"/>
    <w:rsid w:val="00707343"/>
    <w:rsid w:val="00710612"/>
    <w:rsid w:val="00711337"/>
    <w:rsid w:val="00712655"/>
    <w:rsid w:val="00722629"/>
    <w:rsid w:val="00722ACF"/>
    <w:rsid w:val="007239F0"/>
    <w:rsid w:val="007240C7"/>
    <w:rsid w:val="0072506F"/>
    <w:rsid w:val="00755906"/>
    <w:rsid w:val="00756FB2"/>
    <w:rsid w:val="007677EB"/>
    <w:rsid w:val="00774D84"/>
    <w:rsid w:val="00776385"/>
    <w:rsid w:val="00785874"/>
    <w:rsid w:val="00792570"/>
    <w:rsid w:val="00792BD4"/>
    <w:rsid w:val="0079752F"/>
    <w:rsid w:val="00797F24"/>
    <w:rsid w:val="007A19F8"/>
    <w:rsid w:val="007A1A76"/>
    <w:rsid w:val="007B58D9"/>
    <w:rsid w:val="007D25B7"/>
    <w:rsid w:val="007D76F3"/>
    <w:rsid w:val="007E77EE"/>
    <w:rsid w:val="0080732E"/>
    <w:rsid w:val="00815414"/>
    <w:rsid w:val="00816DA5"/>
    <w:rsid w:val="008176F0"/>
    <w:rsid w:val="008310FE"/>
    <w:rsid w:val="00836908"/>
    <w:rsid w:val="00836D44"/>
    <w:rsid w:val="00841B8C"/>
    <w:rsid w:val="008449AF"/>
    <w:rsid w:val="00851AF0"/>
    <w:rsid w:val="00854C5F"/>
    <w:rsid w:val="00854F98"/>
    <w:rsid w:val="008652F0"/>
    <w:rsid w:val="00882CDE"/>
    <w:rsid w:val="0089148D"/>
    <w:rsid w:val="00892D65"/>
    <w:rsid w:val="00894BE3"/>
    <w:rsid w:val="008960F2"/>
    <w:rsid w:val="008A343C"/>
    <w:rsid w:val="008A7455"/>
    <w:rsid w:val="008B08C3"/>
    <w:rsid w:val="008B1951"/>
    <w:rsid w:val="008B2C99"/>
    <w:rsid w:val="008B5B63"/>
    <w:rsid w:val="008D259E"/>
    <w:rsid w:val="008E5F28"/>
    <w:rsid w:val="008E7BF0"/>
    <w:rsid w:val="008F2A53"/>
    <w:rsid w:val="008F2DE5"/>
    <w:rsid w:val="008F2E9C"/>
    <w:rsid w:val="008F6DE8"/>
    <w:rsid w:val="008F7705"/>
    <w:rsid w:val="009017C5"/>
    <w:rsid w:val="009034E6"/>
    <w:rsid w:val="00906C8C"/>
    <w:rsid w:val="009116DB"/>
    <w:rsid w:val="0091751C"/>
    <w:rsid w:val="0092056F"/>
    <w:rsid w:val="00923B73"/>
    <w:rsid w:val="009259AB"/>
    <w:rsid w:val="0092688F"/>
    <w:rsid w:val="009279C4"/>
    <w:rsid w:val="009424C8"/>
    <w:rsid w:val="00944004"/>
    <w:rsid w:val="00944D0A"/>
    <w:rsid w:val="00955CAE"/>
    <w:rsid w:val="00961BDD"/>
    <w:rsid w:val="00963CB5"/>
    <w:rsid w:val="00964D4A"/>
    <w:rsid w:val="00965A31"/>
    <w:rsid w:val="00966BAD"/>
    <w:rsid w:val="00966C17"/>
    <w:rsid w:val="00972A2A"/>
    <w:rsid w:val="00991EA5"/>
    <w:rsid w:val="0099364A"/>
    <w:rsid w:val="0099799D"/>
    <w:rsid w:val="009A17AF"/>
    <w:rsid w:val="009A203D"/>
    <w:rsid w:val="009A4FCC"/>
    <w:rsid w:val="009A74B7"/>
    <w:rsid w:val="009B052A"/>
    <w:rsid w:val="009B376C"/>
    <w:rsid w:val="009B3E22"/>
    <w:rsid w:val="009C2897"/>
    <w:rsid w:val="009C464B"/>
    <w:rsid w:val="009D1708"/>
    <w:rsid w:val="009D4871"/>
    <w:rsid w:val="009D77BA"/>
    <w:rsid w:val="009D79D4"/>
    <w:rsid w:val="009E2EEC"/>
    <w:rsid w:val="009E32CA"/>
    <w:rsid w:val="009E3E61"/>
    <w:rsid w:val="009E648D"/>
    <w:rsid w:val="009E7096"/>
    <w:rsid w:val="009F4EA6"/>
    <w:rsid w:val="009F7B6F"/>
    <w:rsid w:val="00A02EB0"/>
    <w:rsid w:val="00A05891"/>
    <w:rsid w:val="00A12AF5"/>
    <w:rsid w:val="00A12C23"/>
    <w:rsid w:val="00A24EA7"/>
    <w:rsid w:val="00A26F06"/>
    <w:rsid w:val="00A27AD8"/>
    <w:rsid w:val="00A31D2B"/>
    <w:rsid w:val="00A367ED"/>
    <w:rsid w:val="00A37909"/>
    <w:rsid w:val="00A40392"/>
    <w:rsid w:val="00A42315"/>
    <w:rsid w:val="00A5006C"/>
    <w:rsid w:val="00A52E51"/>
    <w:rsid w:val="00A6415A"/>
    <w:rsid w:val="00A64958"/>
    <w:rsid w:val="00A64B15"/>
    <w:rsid w:val="00A65312"/>
    <w:rsid w:val="00A66159"/>
    <w:rsid w:val="00A71AB2"/>
    <w:rsid w:val="00A7626E"/>
    <w:rsid w:val="00AA0454"/>
    <w:rsid w:val="00AA10C6"/>
    <w:rsid w:val="00AA18AD"/>
    <w:rsid w:val="00AA61BB"/>
    <w:rsid w:val="00AA6D69"/>
    <w:rsid w:val="00AB0EE9"/>
    <w:rsid w:val="00AB30E9"/>
    <w:rsid w:val="00AC0A46"/>
    <w:rsid w:val="00AC247A"/>
    <w:rsid w:val="00AC2518"/>
    <w:rsid w:val="00AC31F1"/>
    <w:rsid w:val="00AC6E49"/>
    <w:rsid w:val="00AC6E7E"/>
    <w:rsid w:val="00AD5547"/>
    <w:rsid w:val="00AE02C7"/>
    <w:rsid w:val="00AE0B6E"/>
    <w:rsid w:val="00AE2E66"/>
    <w:rsid w:val="00AE3E6A"/>
    <w:rsid w:val="00AE4B2A"/>
    <w:rsid w:val="00AF14D9"/>
    <w:rsid w:val="00AF1A27"/>
    <w:rsid w:val="00AF2FFB"/>
    <w:rsid w:val="00AF37D4"/>
    <w:rsid w:val="00B01ABC"/>
    <w:rsid w:val="00B02AB3"/>
    <w:rsid w:val="00B036CC"/>
    <w:rsid w:val="00B06561"/>
    <w:rsid w:val="00B13CF7"/>
    <w:rsid w:val="00B16131"/>
    <w:rsid w:val="00B16AD8"/>
    <w:rsid w:val="00B172BF"/>
    <w:rsid w:val="00B20428"/>
    <w:rsid w:val="00B32387"/>
    <w:rsid w:val="00B347E6"/>
    <w:rsid w:val="00B403C4"/>
    <w:rsid w:val="00B431D9"/>
    <w:rsid w:val="00B471E1"/>
    <w:rsid w:val="00B53971"/>
    <w:rsid w:val="00B83150"/>
    <w:rsid w:val="00B83F90"/>
    <w:rsid w:val="00B85FA6"/>
    <w:rsid w:val="00BA0551"/>
    <w:rsid w:val="00BA1A55"/>
    <w:rsid w:val="00BA6D08"/>
    <w:rsid w:val="00BB54E3"/>
    <w:rsid w:val="00BB6A4F"/>
    <w:rsid w:val="00BB6E96"/>
    <w:rsid w:val="00BB6F0C"/>
    <w:rsid w:val="00BB7775"/>
    <w:rsid w:val="00BD0608"/>
    <w:rsid w:val="00BD21BC"/>
    <w:rsid w:val="00BD3C56"/>
    <w:rsid w:val="00BE1328"/>
    <w:rsid w:val="00BE64E0"/>
    <w:rsid w:val="00BF0F34"/>
    <w:rsid w:val="00BF2087"/>
    <w:rsid w:val="00BF24A6"/>
    <w:rsid w:val="00C00D46"/>
    <w:rsid w:val="00C02FFB"/>
    <w:rsid w:val="00C204F2"/>
    <w:rsid w:val="00C2157D"/>
    <w:rsid w:val="00C21A56"/>
    <w:rsid w:val="00C244D1"/>
    <w:rsid w:val="00C314D4"/>
    <w:rsid w:val="00C365D6"/>
    <w:rsid w:val="00C43253"/>
    <w:rsid w:val="00C432D4"/>
    <w:rsid w:val="00C45879"/>
    <w:rsid w:val="00C47440"/>
    <w:rsid w:val="00C53A32"/>
    <w:rsid w:val="00C600F0"/>
    <w:rsid w:val="00C83772"/>
    <w:rsid w:val="00C86C6F"/>
    <w:rsid w:val="00C91F3C"/>
    <w:rsid w:val="00C9313E"/>
    <w:rsid w:val="00C950B0"/>
    <w:rsid w:val="00CA1E7D"/>
    <w:rsid w:val="00CA6B22"/>
    <w:rsid w:val="00CB30A5"/>
    <w:rsid w:val="00CB7404"/>
    <w:rsid w:val="00CC3AFD"/>
    <w:rsid w:val="00CC4AF0"/>
    <w:rsid w:val="00CC6BDB"/>
    <w:rsid w:val="00CD5003"/>
    <w:rsid w:val="00CE69D3"/>
    <w:rsid w:val="00CF1D77"/>
    <w:rsid w:val="00CF51A4"/>
    <w:rsid w:val="00D1271B"/>
    <w:rsid w:val="00D136DD"/>
    <w:rsid w:val="00D15C58"/>
    <w:rsid w:val="00D160C1"/>
    <w:rsid w:val="00D16D39"/>
    <w:rsid w:val="00D17D05"/>
    <w:rsid w:val="00D21C45"/>
    <w:rsid w:val="00D261E9"/>
    <w:rsid w:val="00D30E57"/>
    <w:rsid w:val="00D32C77"/>
    <w:rsid w:val="00D34F8B"/>
    <w:rsid w:val="00D417B6"/>
    <w:rsid w:val="00D42C70"/>
    <w:rsid w:val="00D43044"/>
    <w:rsid w:val="00D53958"/>
    <w:rsid w:val="00D54DFA"/>
    <w:rsid w:val="00D5512C"/>
    <w:rsid w:val="00D6000C"/>
    <w:rsid w:val="00D633B6"/>
    <w:rsid w:val="00D63F9B"/>
    <w:rsid w:val="00D67150"/>
    <w:rsid w:val="00D67B2E"/>
    <w:rsid w:val="00D762FC"/>
    <w:rsid w:val="00D83D3A"/>
    <w:rsid w:val="00D84006"/>
    <w:rsid w:val="00D856FF"/>
    <w:rsid w:val="00D86507"/>
    <w:rsid w:val="00D87B4F"/>
    <w:rsid w:val="00D920EA"/>
    <w:rsid w:val="00D92CFA"/>
    <w:rsid w:val="00D9316E"/>
    <w:rsid w:val="00D934E7"/>
    <w:rsid w:val="00DA3038"/>
    <w:rsid w:val="00DA4E0E"/>
    <w:rsid w:val="00DA75C3"/>
    <w:rsid w:val="00DB4EFE"/>
    <w:rsid w:val="00DB53BF"/>
    <w:rsid w:val="00DB56CA"/>
    <w:rsid w:val="00DB6D3F"/>
    <w:rsid w:val="00DC16A6"/>
    <w:rsid w:val="00DD5EE3"/>
    <w:rsid w:val="00DE55B8"/>
    <w:rsid w:val="00DE6844"/>
    <w:rsid w:val="00DF0646"/>
    <w:rsid w:val="00DF6BC7"/>
    <w:rsid w:val="00DF6CB8"/>
    <w:rsid w:val="00DF7090"/>
    <w:rsid w:val="00DF7B83"/>
    <w:rsid w:val="00E00C26"/>
    <w:rsid w:val="00E02727"/>
    <w:rsid w:val="00E043E1"/>
    <w:rsid w:val="00E048B8"/>
    <w:rsid w:val="00E1734D"/>
    <w:rsid w:val="00E20A11"/>
    <w:rsid w:val="00E318C8"/>
    <w:rsid w:val="00E32560"/>
    <w:rsid w:val="00E35FD9"/>
    <w:rsid w:val="00E37371"/>
    <w:rsid w:val="00E40264"/>
    <w:rsid w:val="00E44C7D"/>
    <w:rsid w:val="00E45F78"/>
    <w:rsid w:val="00E54B83"/>
    <w:rsid w:val="00E62426"/>
    <w:rsid w:val="00E62740"/>
    <w:rsid w:val="00E76621"/>
    <w:rsid w:val="00E774D3"/>
    <w:rsid w:val="00E808BE"/>
    <w:rsid w:val="00E84954"/>
    <w:rsid w:val="00E922FA"/>
    <w:rsid w:val="00EA18C0"/>
    <w:rsid w:val="00EB14A8"/>
    <w:rsid w:val="00EC113D"/>
    <w:rsid w:val="00EC2B70"/>
    <w:rsid w:val="00EC2C70"/>
    <w:rsid w:val="00ED36E3"/>
    <w:rsid w:val="00ED7B96"/>
    <w:rsid w:val="00EE06A7"/>
    <w:rsid w:val="00EF4CA5"/>
    <w:rsid w:val="00F02DE2"/>
    <w:rsid w:val="00F03922"/>
    <w:rsid w:val="00F044E8"/>
    <w:rsid w:val="00F11451"/>
    <w:rsid w:val="00F11486"/>
    <w:rsid w:val="00F149A3"/>
    <w:rsid w:val="00F15D03"/>
    <w:rsid w:val="00F17F19"/>
    <w:rsid w:val="00F22533"/>
    <w:rsid w:val="00F22AB0"/>
    <w:rsid w:val="00F256B2"/>
    <w:rsid w:val="00F27BBC"/>
    <w:rsid w:val="00F310ED"/>
    <w:rsid w:val="00F3249C"/>
    <w:rsid w:val="00F3455E"/>
    <w:rsid w:val="00F45A79"/>
    <w:rsid w:val="00F5303F"/>
    <w:rsid w:val="00F53249"/>
    <w:rsid w:val="00F534DE"/>
    <w:rsid w:val="00F6072E"/>
    <w:rsid w:val="00F61B7A"/>
    <w:rsid w:val="00F61B94"/>
    <w:rsid w:val="00F63E0E"/>
    <w:rsid w:val="00F63E0F"/>
    <w:rsid w:val="00F64CE7"/>
    <w:rsid w:val="00F71236"/>
    <w:rsid w:val="00F712CF"/>
    <w:rsid w:val="00F74A9F"/>
    <w:rsid w:val="00F80392"/>
    <w:rsid w:val="00F81936"/>
    <w:rsid w:val="00F8312E"/>
    <w:rsid w:val="00FA18D0"/>
    <w:rsid w:val="00FA1BE7"/>
    <w:rsid w:val="00FA3C0E"/>
    <w:rsid w:val="00FA7418"/>
    <w:rsid w:val="00FA7FA7"/>
    <w:rsid w:val="00FD1BD1"/>
    <w:rsid w:val="00FD1C5D"/>
    <w:rsid w:val="00FD7AF2"/>
    <w:rsid w:val="00FE149F"/>
    <w:rsid w:val="00FE3F46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2A12F"/>
  <w15:chartTrackingRefBased/>
  <w15:docId w15:val="{1966DB3E-D569-4BC3-B0C3-8EDD50B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6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E22"/>
    <w:pPr>
      <w:spacing w:after="0" w:line="240" w:lineRule="auto"/>
    </w:pPr>
  </w:style>
  <w:style w:type="character" w:customStyle="1" w:styleId="question-label">
    <w:name w:val="question-label"/>
    <w:basedOn w:val="DefaultParagraphFont"/>
    <w:rsid w:val="00452105"/>
  </w:style>
  <w:style w:type="character" w:customStyle="1" w:styleId="required">
    <w:name w:val="required"/>
    <w:basedOn w:val="DefaultParagraphFont"/>
    <w:rsid w:val="00452105"/>
  </w:style>
  <w:style w:type="character" w:customStyle="1" w:styleId="or-hint">
    <w:name w:val="or-hint"/>
    <w:basedOn w:val="DefaultParagraphFont"/>
    <w:rsid w:val="00452105"/>
  </w:style>
  <w:style w:type="character" w:styleId="Hyperlink">
    <w:name w:val="Hyperlink"/>
    <w:basedOn w:val="DefaultParagraphFont"/>
    <w:uiPriority w:val="99"/>
    <w:unhideWhenUsed/>
    <w:rsid w:val="00470285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9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44"/>
  </w:style>
  <w:style w:type="paragraph" w:styleId="Footer">
    <w:name w:val="footer"/>
    <w:basedOn w:val="Normal"/>
    <w:link w:val="FooterChar"/>
    <w:uiPriority w:val="99"/>
    <w:unhideWhenUsed/>
    <w:rsid w:val="00D4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44"/>
  </w:style>
  <w:style w:type="character" w:styleId="UnresolvedMention">
    <w:name w:val="Unresolved Mention"/>
    <w:basedOn w:val="DefaultParagraphFont"/>
    <w:uiPriority w:val="99"/>
    <w:semiHidden/>
    <w:unhideWhenUsed/>
    <w:rsid w:val="00CE69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17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46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.kobotoolbox.org/x/aKeK3dD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-media@internew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AA64-FE59-43B5-B5E5-49A24C15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Salameh</dc:creator>
  <cp:keywords/>
  <dc:description/>
  <cp:lastModifiedBy>Rania Faouri</cp:lastModifiedBy>
  <cp:revision>4</cp:revision>
  <cp:lastPrinted>2024-02-04T08:28:00Z</cp:lastPrinted>
  <dcterms:created xsi:type="dcterms:W3CDTF">2024-03-14T13:15:00Z</dcterms:created>
  <dcterms:modified xsi:type="dcterms:W3CDTF">2024-03-14T13:18:00Z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8c0a4e195bc5fa58e7d9879b41c47c081994bdafc8596bc1fc6c21e408780f1a</vt:lpwstr>
  </property>
</Properties>
</file>